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6E98" w:rsidRPr="00CF6E98" w:rsidRDefault="00CF6E98" w:rsidP="00CF6E98">
      <w:pPr>
        <w:spacing w:beforeLines="200" w:before="624"/>
        <w:jc w:val="center"/>
        <w:rPr>
          <w:rFonts w:ascii="华文行楷" w:eastAsia="华文行楷" w:hAnsi="黑体"/>
          <w:sz w:val="52"/>
          <w:szCs w:val="52"/>
        </w:rPr>
      </w:pPr>
      <w:bookmarkStart w:id="0" w:name="_Hlk2149088"/>
      <w:bookmarkStart w:id="1" w:name="_Toc505006539"/>
      <w:bookmarkStart w:id="2" w:name="_Toc505008783"/>
      <w:bookmarkStart w:id="3" w:name="_Toc505008870"/>
      <w:bookmarkStart w:id="4" w:name="_Toc505009003"/>
      <w:bookmarkStart w:id="5" w:name="_Toc505065724"/>
      <w:bookmarkStart w:id="6" w:name="_Toc505077859"/>
      <w:bookmarkStart w:id="7" w:name="_Toc505088718"/>
      <w:r>
        <w:rPr>
          <w:rFonts w:ascii="华文行楷" w:eastAsia="华文行楷" w:hAnsi="黑体" w:hint="eastAsia"/>
          <w:sz w:val="52"/>
          <w:szCs w:val="52"/>
        </w:rPr>
        <w:t>绿色</w:t>
      </w:r>
      <w:r w:rsidRPr="00CF6E98">
        <w:rPr>
          <w:rFonts w:ascii="华文行楷" w:eastAsia="华文行楷" w:hAnsi="黑体" w:hint="eastAsia"/>
          <w:sz w:val="52"/>
          <w:szCs w:val="52"/>
        </w:rPr>
        <w:t>施工方案编制指南</w:t>
      </w:r>
    </w:p>
    <w:p w:rsidR="00CF6E98" w:rsidRPr="00CF6E98" w:rsidRDefault="00CF6E98" w:rsidP="00CF6E98">
      <w:pPr>
        <w:spacing w:line="360" w:lineRule="auto"/>
        <w:jc w:val="center"/>
        <w:rPr>
          <w:rFonts w:ascii="Calibri" w:hAnsi="Calibri"/>
          <w:szCs w:val="22"/>
        </w:rPr>
      </w:pPr>
      <w:r w:rsidRPr="00CF6E98">
        <w:rPr>
          <w:rFonts w:ascii="Calibri" w:hAnsi="Calibri"/>
          <w:noProof/>
          <w:sz w:val="28"/>
          <w:szCs w:val="22"/>
        </w:rPr>
        <mc:AlternateContent>
          <mc:Choice Requires="wps">
            <w:drawing>
              <wp:anchor distT="45720" distB="45720" distL="114300" distR="114300" simplePos="0" relativeHeight="251659264" behindDoc="0" locked="0" layoutInCell="1" allowOverlap="1" wp14:anchorId="5C2F96A8" wp14:editId="28B39BF3">
                <wp:simplePos x="0" y="0"/>
                <wp:positionH relativeFrom="column">
                  <wp:posOffset>4222115</wp:posOffset>
                </wp:positionH>
                <wp:positionV relativeFrom="paragraph">
                  <wp:posOffset>4189285</wp:posOffset>
                </wp:positionV>
                <wp:extent cx="1285875" cy="286385"/>
                <wp:effectExtent l="0" t="0" r="28575" b="18415"/>
                <wp:wrapNone/>
                <wp:docPr id="17" name="文本框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86385"/>
                        </a:xfrm>
                        <a:prstGeom prst="rect">
                          <a:avLst/>
                        </a:prstGeom>
                        <a:solidFill>
                          <a:srgbClr val="FFFFFF"/>
                        </a:solidFill>
                        <a:ln w="9525">
                          <a:solidFill>
                            <a:srgbClr val="000000"/>
                          </a:solidFill>
                          <a:miter lim="800000"/>
                          <a:headEnd/>
                          <a:tailEnd/>
                        </a:ln>
                      </wps:spPr>
                      <wps:txbx>
                        <w:txbxContent>
                          <w:p w:rsidR="00CF6E98" w:rsidRPr="009679E3" w:rsidRDefault="00CF6E98" w:rsidP="00CF6E98">
                            <w:pPr>
                              <w:spacing w:line="320" w:lineRule="exact"/>
                              <w:rPr>
                                <w:color w:val="FF0000"/>
                                <w:sz w:val="24"/>
                              </w:rPr>
                            </w:pPr>
                            <w:r w:rsidRPr="009679E3">
                              <w:rPr>
                                <w:rFonts w:hint="eastAsia"/>
                                <w:color w:val="FF0000"/>
                                <w:sz w:val="24"/>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2F96A8" id="_x0000_t202" coordsize="21600,21600" o:spt="202" path="m,l,21600r21600,l21600,xe">
                <v:stroke joinstyle="miter"/>
                <v:path gradientshapeok="t" o:connecttype="rect"/>
              </v:shapetype>
              <v:shape id="文本框 17" o:spid="_x0000_s1026" type="#_x0000_t202" style="position:absolute;left:0;text-align:left;margin-left:332.45pt;margin-top:329.85pt;width:101.25pt;height:2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">
                <v:textbox>
                  <w:txbxContent>
                    <w:p w:rsidR="00CF6E98" w:rsidRPr="009679E3" w:rsidRDefault="00CF6E98" w:rsidP="00CF6E98">
                      <w:pPr>
                        <w:spacing w:line="320" w:lineRule="exact"/>
                        <w:rPr>
                          <w:color w:val="FF0000"/>
                          <w:sz w:val="24"/>
                        </w:rPr>
                      </w:pPr>
                      <w:r w:rsidRPr="009679E3">
                        <w:rPr>
                          <w:rFonts w:hint="eastAsia"/>
                          <w:color w:val="FF0000"/>
                          <w:sz w:val="24"/>
                        </w:rPr>
                        <w:t>插入项目效果图</w:t>
                      </w:r>
                    </w:p>
                  </w:txbxContent>
                </v:textbox>
              </v:shape>
            </w:pict>
          </mc:Fallback>
        </mc:AlternateContent>
      </w:r>
      <w:r w:rsidRPr="00CF6E98">
        <w:rPr>
          <w:rFonts w:ascii="Calibri" w:hAnsi="Calibri"/>
          <w:noProof/>
          <w:szCs w:val="22"/>
        </w:rPr>
        <w:drawing>
          <wp:inline distT="0" distB="0" distL="0" distR="0" wp14:anchorId="0D7288DB" wp14:editId="7DF8E949">
            <wp:extent cx="5321935" cy="4493173"/>
            <wp:effectExtent l="0" t="0" r="0" b="3175"/>
            <wp:docPr id="12" name="图片 12"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CF6E98" w:rsidRPr="00CF6E98" w:rsidRDefault="00CF6E98" w:rsidP="00CF6E98">
      <w:pPr>
        <w:spacing w:beforeLines="100" w:before="312" w:afterLines="50" w:after="156" w:line="480" w:lineRule="auto"/>
        <w:rPr>
          <w:rFonts w:ascii="Calibri" w:hAnsi="Calibri"/>
          <w:b/>
          <w:sz w:val="32"/>
          <w:szCs w:val="32"/>
          <w:u w:val="single"/>
        </w:rPr>
      </w:pPr>
      <w:r w:rsidRPr="00CF6E98">
        <w:rPr>
          <w:rFonts w:ascii="黑体" w:eastAsia="黑体" w:hAnsi="黑体" w:hint="eastAsia"/>
          <w:b/>
          <w:sz w:val="32"/>
          <w:szCs w:val="32"/>
        </w:rPr>
        <w:t xml:space="preserve"> </w:t>
      </w:r>
      <w:r w:rsidRPr="00CF6E98">
        <w:rPr>
          <w:rFonts w:ascii="黑体" w:eastAsia="黑体" w:hAnsi="黑体"/>
          <w:b/>
          <w:sz w:val="32"/>
          <w:szCs w:val="32"/>
        </w:rPr>
        <w:t xml:space="preserve">       </w:t>
      </w:r>
      <w:r w:rsidRPr="00CF6E98">
        <w:rPr>
          <w:rFonts w:ascii="Calibri" w:hAnsi="Calibri"/>
          <w:b/>
          <w:sz w:val="32"/>
          <w:szCs w:val="32"/>
        </w:rPr>
        <w:t xml:space="preserve"> </w:t>
      </w:r>
      <w:r w:rsidRPr="00CF6E98">
        <w:rPr>
          <w:rFonts w:ascii="Calibri" w:hAnsi="Calibri"/>
          <w:b/>
          <w:sz w:val="32"/>
          <w:szCs w:val="32"/>
        </w:rPr>
        <w:t>工程名称：</w:t>
      </w:r>
      <w:r w:rsidRPr="00CF6E98">
        <w:rPr>
          <w:rFonts w:ascii="Calibri" w:hAnsi="Calibri" w:hint="eastAsia"/>
          <w:b/>
          <w:sz w:val="32"/>
          <w:szCs w:val="32"/>
          <w:u w:val="single"/>
        </w:rPr>
        <w:t xml:space="preserve"> </w:t>
      </w:r>
      <w:r w:rsidRPr="00CF6E98">
        <w:rPr>
          <w:rFonts w:ascii="Calibri" w:hAnsi="Calibri"/>
          <w:b/>
          <w:sz w:val="32"/>
          <w:szCs w:val="32"/>
          <w:u w:val="single"/>
        </w:rPr>
        <w:t xml:space="preserve">                             </w:t>
      </w:r>
    </w:p>
    <w:p w:rsidR="00CF6E98" w:rsidRPr="00CF6E98" w:rsidRDefault="00CF6E98" w:rsidP="00CF6E98">
      <w:pPr>
        <w:spacing w:afterLines="50" w:after="156" w:line="480" w:lineRule="auto"/>
        <w:rPr>
          <w:rFonts w:ascii="Calibri" w:hAnsi="Calibri"/>
          <w:color w:val="FF0000"/>
          <w:sz w:val="32"/>
          <w:szCs w:val="32"/>
          <w:u w:val="single"/>
        </w:rPr>
      </w:pPr>
      <w:r w:rsidRPr="00CF6E98">
        <w:rPr>
          <w:rFonts w:ascii="Calibri" w:hAnsi="Calibri" w:hint="eastAsia"/>
          <w:b/>
          <w:sz w:val="32"/>
          <w:szCs w:val="32"/>
        </w:rPr>
        <w:t xml:space="preserve"> </w:t>
      </w:r>
      <w:r w:rsidRPr="00CF6E98">
        <w:rPr>
          <w:rFonts w:ascii="Calibri" w:hAnsi="Calibri"/>
          <w:b/>
          <w:sz w:val="32"/>
          <w:szCs w:val="32"/>
        </w:rPr>
        <w:t xml:space="preserve">        </w:t>
      </w:r>
      <w:r w:rsidRPr="00CF6E98">
        <w:rPr>
          <w:rFonts w:ascii="Calibri" w:hAnsi="Calibri"/>
          <w:b/>
          <w:sz w:val="32"/>
          <w:szCs w:val="32"/>
        </w:rPr>
        <w:t>文件编号：</w:t>
      </w:r>
      <w:r w:rsidRPr="00CF6E98">
        <w:rPr>
          <w:rFonts w:ascii="宋体" w:hAnsi="宋体"/>
          <w:color w:val="FF0000"/>
          <w:sz w:val="32"/>
          <w:szCs w:val="32"/>
          <w:u w:val="single"/>
        </w:rPr>
        <w:t>CSCEC5-FAZN-</w:t>
      </w:r>
      <w:r>
        <w:rPr>
          <w:rFonts w:ascii="宋体" w:hAnsi="宋体"/>
          <w:color w:val="FF0000"/>
          <w:sz w:val="32"/>
          <w:szCs w:val="32"/>
          <w:u w:val="single"/>
        </w:rPr>
        <w:t>31</w:t>
      </w:r>
      <w:r w:rsidRPr="00CF6E98">
        <w:rPr>
          <w:rFonts w:ascii="宋体" w:hAnsi="宋体" w:hint="eastAsia"/>
          <w:color w:val="FF0000"/>
          <w:sz w:val="32"/>
          <w:szCs w:val="32"/>
          <w:u w:val="single"/>
        </w:rPr>
        <w:t>（项目自拟编号）</w:t>
      </w:r>
    </w:p>
    <w:p w:rsidR="00CF6E98" w:rsidRPr="00CF6E98" w:rsidRDefault="00CF6E98" w:rsidP="00CF6E98">
      <w:pPr>
        <w:spacing w:afterLines="50" w:after="156"/>
        <w:rPr>
          <w:rFonts w:ascii="Calibri" w:hAnsi="Calibri"/>
          <w:b/>
          <w:sz w:val="28"/>
          <w:szCs w:val="32"/>
        </w:rPr>
      </w:pPr>
    </w:p>
    <w:p w:rsidR="00CF6E98" w:rsidRPr="00CF6E98" w:rsidRDefault="00CF6E98" w:rsidP="00CF6E98">
      <w:pPr>
        <w:spacing w:afterLines="50" w:after="156"/>
        <w:jc w:val="center"/>
        <w:rPr>
          <w:rFonts w:ascii="Calibri" w:hAnsi="Calibri"/>
          <w:sz w:val="32"/>
          <w:szCs w:val="28"/>
        </w:rPr>
      </w:pPr>
      <w:r w:rsidRPr="00CF6E98">
        <w:rPr>
          <w:rFonts w:ascii="Calibri" w:hAnsi="Calibri" w:hint="eastAsia"/>
          <w:sz w:val="32"/>
          <w:szCs w:val="28"/>
        </w:rPr>
        <w:t>发布日期：</w:t>
      </w:r>
      <w:r w:rsidRPr="00CF6E98">
        <w:rPr>
          <w:rFonts w:ascii="Calibri" w:hAnsi="Calibri"/>
          <w:sz w:val="32"/>
          <w:szCs w:val="28"/>
        </w:rPr>
        <w:t xml:space="preserve">             </w:t>
      </w:r>
      <w:r w:rsidRPr="00CF6E98">
        <w:rPr>
          <w:rFonts w:ascii="Calibri" w:hAnsi="Calibri" w:hint="eastAsia"/>
          <w:sz w:val="32"/>
          <w:szCs w:val="28"/>
        </w:rPr>
        <w:t>执行日期：</w:t>
      </w:r>
    </w:p>
    <w:p w:rsidR="008104C8" w:rsidRDefault="00CF6E98" w:rsidP="00CF6E98">
      <w:pPr>
        <w:spacing w:beforeLines="100" w:before="312"/>
        <w:jc w:val="center"/>
        <w:rPr>
          <w:rFonts w:ascii="黑体" w:eastAsia="黑体" w:hAnsi="黑体"/>
          <w:sz w:val="28"/>
          <w:szCs w:val="32"/>
        </w:rPr>
      </w:pPr>
      <w:r w:rsidRPr="00CF6E98">
        <w:rPr>
          <w:rFonts w:ascii="Calibri" w:hAnsi="Calibri"/>
          <w:noProof/>
          <w:sz w:val="28"/>
          <w:szCs w:val="22"/>
        </w:rPr>
        <mc:AlternateContent>
          <mc:Choice Requires="wps">
            <w:drawing>
              <wp:anchor distT="4294967294" distB="4294967294" distL="114300" distR="114300" simplePos="0" relativeHeight="251660288" behindDoc="0" locked="0" layoutInCell="1" allowOverlap="1" wp14:anchorId="511A8A68" wp14:editId="023C9F69">
                <wp:simplePos x="0" y="0"/>
                <wp:positionH relativeFrom="column">
                  <wp:posOffset>311150</wp:posOffset>
                </wp:positionH>
                <wp:positionV relativeFrom="paragraph">
                  <wp:posOffset>52069</wp:posOffset>
                </wp:positionV>
                <wp:extent cx="5219700" cy="0"/>
                <wp:effectExtent l="0" t="0" r="0" b="0"/>
                <wp:wrapNone/>
                <wp:docPr id="15" name="直接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B32388" id="直接连接符 15" o:spid="_x0000_s1026" style="position:absolute;left:0;text-align:left;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4.5pt,4.1pt" to="435.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" strokeweight="1pt"/>
            </w:pict>
          </mc:Fallback>
        </mc:AlternateContent>
      </w:r>
      <w:r w:rsidRPr="00CF6E98">
        <w:rPr>
          <w:rFonts w:ascii="Calibri" w:hAnsi="Calibri"/>
          <w:noProof/>
          <w:szCs w:val="22"/>
        </w:rPr>
        <w:drawing>
          <wp:inline distT="0" distB="0" distL="0" distR="0" wp14:anchorId="6ABC3AA3" wp14:editId="52226199">
            <wp:extent cx="4319905" cy="440087"/>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0"/>
      <w:bookmarkEnd w:id="1"/>
      <w:bookmarkEnd w:id="2"/>
      <w:bookmarkEnd w:id="3"/>
      <w:bookmarkEnd w:id="4"/>
      <w:bookmarkEnd w:id="5"/>
      <w:bookmarkEnd w:id="6"/>
      <w:bookmarkEnd w:id="7"/>
    </w:p>
    <w:p w:rsidR="008104C8" w:rsidRDefault="008104C8" w:rsidP="008104C8">
      <w:pPr>
        <w:pStyle w:val="a0"/>
      </w:pPr>
    </w:p>
    <w:p w:rsidR="008104C8" w:rsidRDefault="008104C8" w:rsidP="008104C8">
      <w:pPr>
        <w:pStyle w:val="a0"/>
        <w:sectPr w:rsidR="008104C8" w:rsidSect="00871813">
          <w:pgSz w:w="11906" w:h="16838"/>
          <w:pgMar w:top="1247" w:right="1418" w:bottom="1247" w:left="1418" w:header="851" w:footer="992" w:gutter="0"/>
          <w:cols w:space="720"/>
          <w:docGrid w:type="linesAndChars" w:linePitch="312"/>
        </w:sectPr>
      </w:pPr>
    </w:p>
    <w:p w:rsidR="008104C8" w:rsidRPr="008104C8" w:rsidRDefault="008104C8" w:rsidP="008104C8">
      <w:pPr>
        <w:pStyle w:val="a0"/>
        <w:jc w:val="center"/>
        <w:rPr>
          <w:b/>
          <w:sz w:val="28"/>
          <w:szCs w:val="28"/>
        </w:rPr>
      </w:pPr>
      <w:r w:rsidRPr="008104C8">
        <w:rPr>
          <w:rFonts w:hint="eastAsia"/>
          <w:b/>
          <w:sz w:val="28"/>
          <w:szCs w:val="28"/>
        </w:rPr>
        <w:lastRenderedPageBreak/>
        <w:t>目</w:t>
      </w:r>
      <w:r>
        <w:rPr>
          <w:rFonts w:hint="eastAsia"/>
          <w:b/>
          <w:sz w:val="28"/>
          <w:szCs w:val="28"/>
        </w:rPr>
        <w:t xml:space="preserve"> </w:t>
      </w:r>
      <w:r w:rsidRPr="008104C8">
        <w:rPr>
          <w:rFonts w:hint="eastAsia"/>
          <w:b/>
          <w:sz w:val="28"/>
          <w:szCs w:val="28"/>
        </w:rPr>
        <w:t>录</w:t>
      </w:r>
    </w:p>
    <w:bookmarkStart w:id="8" w:name="_GoBack"/>
    <w:bookmarkEnd w:id="8"/>
    <w:p w:rsidR="00CF6E98" w:rsidRDefault="00CF6E98">
      <w:pPr>
        <w:pStyle w:val="TOC1"/>
        <w:tabs>
          <w:tab w:val="right" w:leader="middleDot" w:pos="9060"/>
        </w:tabs>
        <w:rPr>
          <w:rFonts w:asciiTheme="minorHAnsi" w:eastAsiaTheme="minorEastAsia" w:hAnsiTheme="minorHAnsi" w:cstheme="minorBidi"/>
          <w:b w:val="0"/>
          <w:noProof/>
          <w:sz w:val="21"/>
          <w:szCs w:val="22"/>
        </w:rPr>
      </w:pPr>
      <w:r>
        <w:rPr>
          <w:b w:val="0"/>
        </w:rPr>
        <w:fldChar w:fldCharType="begin"/>
      </w:r>
      <w:r>
        <w:rPr>
          <w:b w:val="0"/>
        </w:rPr>
        <w:instrText xml:space="preserve"> TOC \o "1-2" \h \z \u </w:instrText>
      </w:r>
      <w:r>
        <w:rPr>
          <w:b w:val="0"/>
        </w:rPr>
        <w:fldChar w:fldCharType="separate"/>
      </w:r>
      <w:hyperlink w:anchor="_Toc3383786" w:history="1">
        <w:r w:rsidRPr="0007542F">
          <w:rPr>
            <w:rStyle w:val="a4"/>
            <w:rFonts w:ascii="宋体" w:hAnsi="宋体"/>
            <w:noProof/>
          </w:rPr>
          <w:t>一、编制说明</w:t>
        </w:r>
        <w:r>
          <w:rPr>
            <w:noProof/>
            <w:webHidden/>
          </w:rPr>
          <w:tab/>
        </w:r>
        <w:r>
          <w:rPr>
            <w:noProof/>
            <w:webHidden/>
          </w:rPr>
          <w:fldChar w:fldCharType="begin"/>
        </w:r>
        <w:r>
          <w:rPr>
            <w:noProof/>
            <w:webHidden/>
          </w:rPr>
          <w:instrText xml:space="preserve"> PAGEREF _Toc3383786 \h </w:instrText>
        </w:r>
        <w:r>
          <w:rPr>
            <w:noProof/>
            <w:webHidden/>
          </w:rPr>
        </w:r>
        <w:r>
          <w:rPr>
            <w:noProof/>
            <w:webHidden/>
          </w:rPr>
          <w:fldChar w:fldCharType="separate"/>
        </w:r>
        <w:r>
          <w:rPr>
            <w:noProof/>
            <w:webHidden/>
          </w:rPr>
          <w:t>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787" w:history="1">
        <w:r w:rsidRPr="0007542F">
          <w:rPr>
            <w:rStyle w:val="a4"/>
            <w:rFonts w:ascii="宋体" w:hAnsi="宋体"/>
            <w:noProof/>
          </w:rPr>
          <w:t>1.1 编制目的</w:t>
        </w:r>
        <w:r>
          <w:rPr>
            <w:noProof/>
            <w:webHidden/>
          </w:rPr>
          <w:tab/>
        </w:r>
        <w:r>
          <w:rPr>
            <w:noProof/>
            <w:webHidden/>
          </w:rPr>
          <w:fldChar w:fldCharType="begin"/>
        </w:r>
        <w:r>
          <w:rPr>
            <w:noProof/>
            <w:webHidden/>
          </w:rPr>
          <w:instrText xml:space="preserve"> PAGEREF _Toc3383787 \h </w:instrText>
        </w:r>
        <w:r>
          <w:rPr>
            <w:noProof/>
            <w:webHidden/>
          </w:rPr>
        </w:r>
        <w:r>
          <w:rPr>
            <w:noProof/>
            <w:webHidden/>
          </w:rPr>
          <w:fldChar w:fldCharType="separate"/>
        </w:r>
        <w:r>
          <w:rPr>
            <w:noProof/>
            <w:webHidden/>
          </w:rPr>
          <w:t>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788" w:history="1">
        <w:r w:rsidRPr="0007542F">
          <w:rPr>
            <w:rStyle w:val="a4"/>
            <w:rFonts w:ascii="宋体" w:hAnsi="宋体"/>
            <w:noProof/>
          </w:rPr>
          <w:t>1.2 编制依据</w:t>
        </w:r>
        <w:r>
          <w:rPr>
            <w:noProof/>
            <w:webHidden/>
          </w:rPr>
          <w:tab/>
        </w:r>
        <w:r>
          <w:rPr>
            <w:noProof/>
            <w:webHidden/>
          </w:rPr>
          <w:fldChar w:fldCharType="begin"/>
        </w:r>
        <w:r>
          <w:rPr>
            <w:noProof/>
            <w:webHidden/>
          </w:rPr>
          <w:instrText xml:space="preserve"> PAGEREF _Toc3383788 \h </w:instrText>
        </w:r>
        <w:r>
          <w:rPr>
            <w:noProof/>
            <w:webHidden/>
          </w:rPr>
        </w:r>
        <w:r>
          <w:rPr>
            <w:noProof/>
            <w:webHidden/>
          </w:rPr>
          <w:fldChar w:fldCharType="separate"/>
        </w:r>
        <w:r>
          <w:rPr>
            <w:noProof/>
            <w:webHidden/>
          </w:rPr>
          <w:t>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789" w:history="1">
        <w:r w:rsidRPr="0007542F">
          <w:rPr>
            <w:rStyle w:val="a4"/>
            <w:rFonts w:ascii="宋体" w:hAnsi="宋体"/>
            <w:noProof/>
          </w:rPr>
          <w:t>1.3 编制人员</w:t>
        </w:r>
        <w:r>
          <w:rPr>
            <w:noProof/>
            <w:webHidden/>
          </w:rPr>
          <w:tab/>
        </w:r>
        <w:r>
          <w:rPr>
            <w:noProof/>
            <w:webHidden/>
          </w:rPr>
          <w:fldChar w:fldCharType="begin"/>
        </w:r>
        <w:r>
          <w:rPr>
            <w:noProof/>
            <w:webHidden/>
          </w:rPr>
          <w:instrText xml:space="preserve"> PAGEREF _Toc3383789 \h </w:instrText>
        </w:r>
        <w:r>
          <w:rPr>
            <w:noProof/>
            <w:webHidden/>
          </w:rPr>
        </w:r>
        <w:r>
          <w:rPr>
            <w:noProof/>
            <w:webHidden/>
          </w:rPr>
          <w:fldChar w:fldCharType="separate"/>
        </w:r>
        <w:r>
          <w:rPr>
            <w:noProof/>
            <w:webHidden/>
          </w:rPr>
          <w:t>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790" w:history="1">
        <w:r w:rsidRPr="0007542F">
          <w:rPr>
            <w:rStyle w:val="a4"/>
            <w:rFonts w:ascii="宋体" w:hAnsi="宋体"/>
            <w:noProof/>
          </w:rPr>
          <w:t>1.4 发放范围</w:t>
        </w:r>
        <w:r>
          <w:rPr>
            <w:noProof/>
            <w:webHidden/>
          </w:rPr>
          <w:tab/>
        </w:r>
        <w:r>
          <w:rPr>
            <w:noProof/>
            <w:webHidden/>
          </w:rPr>
          <w:fldChar w:fldCharType="begin"/>
        </w:r>
        <w:r>
          <w:rPr>
            <w:noProof/>
            <w:webHidden/>
          </w:rPr>
          <w:instrText xml:space="preserve"> PAGEREF _Toc3383790 \h </w:instrText>
        </w:r>
        <w:r>
          <w:rPr>
            <w:noProof/>
            <w:webHidden/>
          </w:rPr>
        </w:r>
        <w:r>
          <w:rPr>
            <w:noProof/>
            <w:webHidden/>
          </w:rPr>
          <w:fldChar w:fldCharType="separate"/>
        </w:r>
        <w:r>
          <w:rPr>
            <w:noProof/>
            <w:webHidden/>
          </w:rPr>
          <w:t>2</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791" w:history="1">
        <w:r w:rsidRPr="0007542F">
          <w:rPr>
            <w:rStyle w:val="a4"/>
            <w:rFonts w:ascii="宋体" w:hAnsi="宋体"/>
            <w:noProof/>
          </w:rPr>
          <w:t>二、工程概况</w:t>
        </w:r>
        <w:r>
          <w:rPr>
            <w:noProof/>
            <w:webHidden/>
          </w:rPr>
          <w:tab/>
        </w:r>
        <w:r>
          <w:rPr>
            <w:noProof/>
            <w:webHidden/>
          </w:rPr>
          <w:fldChar w:fldCharType="begin"/>
        </w:r>
        <w:r>
          <w:rPr>
            <w:noProof/>
            <w:webHidden/>
          </w:rPr>
          <w:instrText xml:space="preserve"> PAGEREF _Toc3383791 \h </w:instrText>
        </w:r>
        <w:r>
          <w:rPr>
            <w:noProof/>
            <w:webHidden/>
          </w:rPr>
        </w:r>
        <w:r>
          <w:rPr>
            <w:noProof/>
            <w:webHidden/>
          </w:rPr>
          <w:fldChar w:fldCharType="separate"/>
        </w:r>
        <w:r>
          <w:rPr>
            <w:noProof/>
            <w:webHidden/>
          </w:rPr>
          <w:t>3</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792" w:history="1">
        <w:r w:rsidRPr="0007542F">
          <w:rPr>
            <w:rStyle w:val="a4"/>
            <w:rFonts w:ascii="宋体" w:hAnsi="宋体"/>
            <w:noProof/>
          </w:rPr>
          <w:t>2.1 工程建设概况</w:t>
        </w:r>
        <w:r>
          <w:rPr>
            <w:noProof/>
            <w:webHidden/>
          </w:rPr>
          <w:tab/>
        </w:r>
        <w:r>
          <w:rPr>
            <w:noProof/>
            <w:webHidden/>
          </w:rPr>
          <w:fldChar w:fldCharType="begin"/>
        </w:r>
        <w:r>
          <w:rPr>
            <w:noProof/>
            <w:webHidden/>
          </w:rPr>
          <w:instrText xml:space="preserve"> PAGEREF _Toc3383792 \h </w:instrText>
        </w:r>
        <w:r>
          <w:rPr>
            <w:noProof/>
            <w:webHidden/>
          </w:rPr>
        </w:r>
        <w:r>
          <w:rPr>
            <w:noProof/>
            <w:webHidden/>
          </w:rPr>
          <w:fldChar w:fldCharType="separate"/>
        </w:r>
        <w:r>
          <w:rPr>
            <w:noProof/>
            <w:webHidden/>
          </w:rPr>
          <w:t>3</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793" w:history="1">
        <w:r w:rsidRPr="0007542F">
          <w:rPr>
            <w:rStyle w:val="a4"/>
            <w:rFonts w:ascii="宋体" w:hAnsi="宋体"/>
            <w:noProof/>
          </w:rPr>
          <w:t>2.2 工程建筑设计概况</w:t>
        </w:r>
        <w:r>
          <w:rPr>
            <w:noProof/>
            <w:webHidden/>
          </w:rPr>
          <w:tab/>
        </w:r>
        <w:r>
          <w:rPr>
            <w:noProof/>
            <w:webHidden/>
          </w:rPr>
          <w:fldChar w:fldCharType="begin"/>
        </w:r>
        <w:r>
          <w:rPr>
            <w:noProof/>
            <w:webHidden/>
          </w:rPr>
          <w:instrText xml:space="preserve"> PAGEREF _Toc3383793 \h </w:instrText>
        </w:r>
        <w:r>
          <w:rPr>
            <w:noProof/>
            <w:webHidden/>
          </w:rPr>
        </w:r>
        <w:r>
          <w:rPr>
            <w:noProof/>
            <w:webHidden/>
          </w:rPr>
          <w:fldChar w:fldCharType="separate"/>
        </w:r>
        <w:r>
          <w:rPr>
            <w:noProof/>
            <w:webHidden/>
          </w:rPr>
          <w:t>3</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794" w:history="1">
        <w:r w:rsidRPr="0007542F">
          <w:rPr>
            <w:rStyle w:val="a4"/>
            <w:rFonts w:ascii="宋体" w:hAnsi="宋体"/>
            <w:noProof/>
          </w:rPr>
          <w:t>2.3 装饰装修设计概况</w:t>
        </w:r>
        <w:r>
          <w:rPr>
            <w:noProof/>
            <w:webHidden/>
          </w:rPr>
          <w:tab/>
        </w:r>
        <w:r>
          <w:rPr>
            <w:noProof/>
            <w:webHidden/>
          </w:rPr>
          <w:fldChar w:fldCharType="begin"/>
        </w:r>
        <w:r>
          <w:rPr>
            <w:noProof/>
            <w:webHidden/>
          </w:rPr>
          <w:instrText xml:space="preserve"> PAGEREF _Toc3383794 \h </w:instrText>
        </w:r>
        <w:r>
          <w:rPr>
            <w:noProof/>
            <w:webHidden/>
          </w:rPr>
        </w:r>
        <w:r>
          <w:rPr>
            <w:noProof/>
            <w:webHidden/>
          </w:rPr>
          <w:fldChar w:fldCharType="separate"/>
        </w:r>
        <w:r>
          <w:rPr>
            <w:noProof/>
            <w:webHidden/>
          </w:rPr>
          <w:t>3</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795" w:history="1">
        <w:r w:rsidRPr="0007542F">
          <w:rPr>
            <w:rStyle w:val="a4"/>
            <w:rFonts w:ascii="宋体" w:hAnsi="宋体"/>
            <w:noProof/>
          </w:rPr>
          <w:t>2.4 工程结构设计概况</w:t>
        </w:r>
        <w:r>
          <w:rPr>
            <w:noProof/>
            <w:webHidden/>
          </w:rPr>
          <w:tab/>
        </w:r>
        <w:r>
          <w:rPr>
            <w:noProof/>
            <w:webHidden/>
          </w:rPr>
          <w:fldChar w:fldCharType="begin"/>
        </w:r>
        <w:r>
          <w:rPr>
            <w:noProof/>
            <w:webHidden/>
          </w:rPr>
          <w:instrText xml:space="preserve"> PAGEREF _Toc3383795 \h </w:instrText>
        </w:r>
        <w:r>
          <w:rPr>
            <w:noProof/>
            <w:webHidden/>
          </w:rPr>
        </w:r>
        <w:r>
          <w:rPr>
            <w:noProof/>
            <w:webHidden/>
          </w:rPr>
          <w:fldChar w:fldCharType="separate"/>
        </w:r>
        <w:r>
          <w:rPr>
            <w:noProof/>
            <w:webHidden/>
          </w:rPr>
          <w:t>4</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796" w:history="1">
        <w:r w:rsidRPr="0007542F">
          <w:rPr>
            <w:rStyle w:val="a4"/>
            <w:rFonts w:ascii="宋体" w:hAnsi="宋体"/>
            <w:noProof/>
          </w:rPr>
          <w:t>2.5 机电设备工程概况</w:t>
        </w:r>
        <w:r>
          <w:rPr>
            <w:noProof/>
            <w:webHidden/>
          </w:rPr>
          <w:tab/>
        </w:r>
        <w:r>
          <w:rPr>
            <w:noProof/>
            <w:webHidden/>
          </w:rPr>
          <w:fldChar w:fldCharType="begin"/>
        </w:r>
        <w:r>
          <w:rPr>
            <w:noProof/>
            <w:webHidden/>
          </w:rPr>
          <w:instrText xml:space="preserve"> PAGEREF _Toc3383796 \h </w:instrText>
        </w:r>
        <w:r>
          <w:rPr>
            <w:noProof/>
            <w:webHidden/>
          </w:rPr>
        </w:r>
        <w:r>
          <w:rPr>
            <w:noProof/>
            <w:webHidden/>
          </w:rPr>
          <w:fldChar w:fldCharType="separate"/>
        </w:r>
        <w:r>
          <w:rPr>
            <w:noProof/>
            <w:webHidden/>
          </w:rPr>
          <w:t>4</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797" w:history="1">
        <w:r w:rsidRPr="0007542F">
          <w:rPr>
            <w:rStyle w:val="a4"/>
            <w:rFonts w:ascii="宋体" w:hAnsi="宋体"/>
            <w:noProof/>
          </w:rPr>
          <w:t>2.6 现场施工环境概况</w:t>
        </w:r>
        <w:r>
          <w:rPr>
            <w:noProof/>
            <w:webHidden/>
          </w:rPr>
          <w:tab/>
        </w:r>
        <w:r>
          <w:rPr>
            <w:noProof/>
            <w:webHidden/>
          </w:rPr>
          <w:fldChar w:fldCharType="begin"/>
        </w:r>
        <w:r>
          <w:rPr>
            <w:noProof/>
            <w:webHidden/>
          </w:rPr>
          <w:instrText xml:space="preserve"> PAGEREF _Toc3383797 \h </w:instrText>
        </w:r>
        <w:r>
          <w:rPr>
            <w:noProof/>
            <w:webHidden/>
          </w:rPr>
        </w:r>
        <w:r>
          <w:rPr>
            <w:noProof/>
            <w:webHidden/>
          </w:rPr>
          <w:fldChar w:fldCharType="separate"/>
        </w:r>
        <w:r>
          <w:rPr>
            <w:noProof/>
            <w:webHidden/>
          </w:rPr>
          <w:t>4</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798" w:history="1">
        <w:r w:rsidRPr="0007542F">
          <w:rPr>
            <w:rStyle w:val="a4"/>
            <w:rFonts w:ascii="宋体" w:hAnsi="宋体"/>
            <w:noProof/>
          </w:rPr>
          <w:t>三、绿色施工目标</w:t>
        </w:r>
        <w:r>
          <w:rPr>
            <w:noProof/>
            <w:webHidden/>
          </w:rPr>
          <w:tab/>
        </w:r>
        <w:r>
          <w:rPr>
            <w:noProof/>
            <w:webHidden/>
          </w:rPr>
          <w:fldChar w:fldCharType="begin"/>
        </w:r>
        <w:r>
          <w:rPr>
            <w:noProof/>
            <w:webHidden/>
          </w:rPr>
          <w:instrText xml:space="preserve"> PAGEREF _Toc3383798 \h </w:instrText>
        </w:r>
        <w:r>
          <w:rPr>
            <w:noProof/>
            <w:webHidden/>
          </w:rPr>
        </w:r>
        <w:r>
          <w:rPr>
            <w:noProof/>
            <w:webHidden/>
          </w:rPr>
          <w:fldChar w:fldCharType="separate"/>
        </w:r>
        <w:r>
          <w:rPr>
            <w:noProof/>
            <w:webHidden/>
          </w:rPr>
          <w:t>6</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799" w:history="1">
        <w:r w:rsidRPr="0007542F">
          <w:rPr>
            <w:rStyle w:val="a4"/>
            <w:rFonts w:ascii="宋体" w:hAnsi="宋体"/>
            <w:noProof/>
          </w:rPr>
          <w:t>3.1 总则</w:t>
        </w:r>
        <w:r>
          <w:rPr>
            <w:noProof/>
            <w:webHidden/>
          </w:rPr>
          <w:tab/>
        </w:r>
        <w:r>
          <w:rPr>
            <w:noProof/>
            <w:webHidden/>
          </w:rPr>
          <w:fldChar w:fldCharType="begin"/>
        </w:r>
        <w:r>
          <w:rPr>
            <w:noProof/>
            <w:webHidden/>
          </w:rPr>
          <w:instrText xml:space="preserve"> PAGEREF _Toc3383799 \h </w:instrText>
        </w:r>
        <w:r>
          <w:rPr>
            <w:noProof/>
            <w:webHidden/>
          </w:rPr>
        </w:r>
        <w:r>
          <w:rPr>
            <w:noProof/>
            <w:webHidden/>
          </w:rPr>
          <w:fldChar w:fldCharType="separate"/>
        </w:r>
        <w:r>
          <w:rPr>
            <w:noProof/>
            <w:webHidden/>
          </w:rPr>
          <w:t>6</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00" w:history="1">
        <w:r w:rsidRPr="0007542F">
          <w:rPr>
            <w:rStyle w:val="a4"/>
            <w:rFonts w:ascii="宋体" w:hAnsi="宋体"/>
            <w:noProof/>
          </w:rPr>
          <w:t>3.2 绿色施工目标</w:t>
        </w:r>
        <w:r>
          <w:rPr>
            <w:noProof/>
            <w:webHidden/>
          </w:rPr>
          <w:tab/>
        </w:r>
        <w:r>
          <w:rPr>
            <w:noProof/>
            <w:webHidden/>
          </w:rPr>
          <w:fldChar w:fldCharType="begin"/>
        </w:r>
        <w:r>
          <w:rPr>
            <w:noProof/>
            <w:webHidden/>
          </w:rPr>
          <w:instrText xml:space="preserve"> PAGEREF _Toc3383800 \h </w:instrText>
        </w:r>
        <w:r>
          <w:rPr>
            <w:noProof/>
            <w:webHidden/>
          </w:rPr>
        </w:r>
        <w:r>
          <w:rPr>
            <w:noProof/>
            <w:webHidden/>
          </w:rPr>
          <w:fldChar w:fldCharType="separate"/>
        </w:r>
        <w:r>
          <w:rPr>
            <w:noProof/>
            <w:webHidden/>
          </w:rPr>
          <w:t>6</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01" w:history="1">
        <w:r w:rsidRPr="0007542F">
          <w:rPr>
            <w:rStyle w:val="a4"/>
            <w:rFonts w:ascii="宋体" w:hAnsi="宋体"/>
            <w:noProof/>
          </w:rPr>
          <w:t>四、绿色施工管理组织机构及职责</w:t>
        </w:r>
        <w:r>
          <w:rPr>
            <w:noProof/>
            <w:webHidden/>
          </w:rPr>
          <w:tab/>
        </w:r>
        <w:r>
          <w:rPr>
            <w:noProof/>
            <w:webHidden/>
          </w:rPr>
          <w:fldChar w:fldCharType="begin"/>
        </w:r>
        <w:r>
          <w:rPr>
            <w:noProof/>
            <w:webHidden/>
          </w:rPr>
          <w:instrText xml:space="preserve"> PAGEREF _Toc3383801 \h </w:instrText>
        </w:r>
        <w:r>
          <w:rPr>
            <w:noProof/>
            <w:webHidden/>
          </w:rPr>
        </w:r>
        <w:r>
          <w:rPr>
            <w:noProof/>
            <w:webHidden/>
          </w:rPr>
          <w:fldChar w:fldCharType="separate"/>
        </w:r>
        <w:r>
          <w:rPr>
            <w:noProof/>
            <w:webHidden/>
          </w:rPr>
          <w:t>10</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02" w:history="1">
        <w:r w:rsidRPr="0007542F">
          <w:rPr>
            <w:rStyle w:val="a4"/>
            <w:rFonts w:ascii="宋体" w:hAnsi="宋体"/>
            <w:noProof/>
          </w:rPr>
          <w:t>4.1 组织机构</w:t>
        </w:r>
        <w:r>
          <w:rPr>
            <w:noProof/>
            <w:webHidden/>
          </w:rPr>
          <w:tab/>
        </w:r>
        <w:r>
          <w:rPr>
            <w:noProof/>
            <w:webHidden/>
          </w:rPr>
          <w:fldChar w:fldCharType="begin"/>
        </w:r>
        <w:r>
          <w:rPr>
            <w:noProof/>
            <w:webHidden/>
          </w:rPr>
          <w:instrText xml:space="preserve"> PAGEREF _Toc3383802 \h </w:instrText>
        </w:r>
        <w:r>
          <w:rPr>
            <w:noProof/>
            <w:webHidden/>
          </w:rPr>
        </w:r>
        <w:r>
          <w:rPr>
            <w:noProof/>
            <w:webHidden/>
          </w:rPr>
          <w:fldChar w:fldCharType="separate"/>
        </w:r>
        <w:r>
          <w:rPr>
            <w:noProof/>
            <w:webHidden/>
          </w:rPr>
          <w:t>10</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03" w:history="1">
        <w:r w:rsidRPr="0007542F">
          <w:rPr>
            <w:rStyle w:val="a4"/>
            <w:rFonts w:ascii="宋体" w:hAnsi="宋体"/>
            <w:noProof/>
          </w:rPr>
          <w:t>4.2 绿色施工管理职责</w:t>
        </w:r>
        <w:r>
          <w:rPr>
            <w:noProof/>
            <w:webHidden/>
          </w:rPr>
          <w:tab/>
        </w:r>
        <w:r>
          <w:rPr>
            <w:noProof/>
            <w:webHidden/>
          </w:rPr>
          <w:fldChar w:fldCharType="begin"/>
        </w:r>
        <w:r>
          <w:rPr>
            <w:noProof/>
            <w:webHidden/>
          </w:rPr>
          <w:instrText xml:space="preserve"> PAGEREF _Toc3383803 \h </w:instrText>
        </w:r>
        <w:r>
          <w:rPr>
            <w:noProof/>
            <w:webHidden/>
          </w:rPr>
        </w:r>
        <w:r>
          <w:rPr>
            <w:noProof/>
            <w:webHidden/>
          </w:rPr>
          <w:fldChar w:fldCharType="separate"/>
        </w:r>
        <w:r>
          <w:rPr>
            <w:noProof/>
            <w:webHidden/>
          </w:rPr>
          <w:t>11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04" w:history="1">
        <w:r w:rsidRPr="0007542F">
          <w:rPr>
            <w:rStyle w:val="a4"/>
            <w:rFonts w:ascii="宋体" w:hAnsi="宋体"/>
            <w:noProof/>
          </w:rPr>
          <w:t>4.3 预评估与过程管理</w:t>
        </w:r>
        <w:r>
          <w:rPr>
            <w:noProof/>
            <w:webHidden/>
          </w:rPr>
          <w:tab/>
        </w:r>
        <w:r>
          <w:rPr>
            <w:noProof/>
            <w:webHidden/>
          </w:rPr>
          <w:fldChar w:fldCharType="begin"/>
        </w:r>
        <w:r>
          <w:rPr>
            <w:noProof/>
            <w:webHidden/>
          </w:rPr>
          <w:instrText xml:space="preserve"> PAGEREF _Toc3383804 \h </w:instrText>
        </w:r>
        <w:r>
          <w:rPr>
            <w:noProof/>
            <w:webHidden/>
          </w:rPr>
        </w:r>
        <w:r>
          <w:rPr>
            <w:noProof/>
            <w:webHidden/>
          </w:rPr>
          <w:fldChar w:fldCharType="separate"/>
        </w:r>
        <w:r>
          <w:rPr>
            <w:noProof/>
            <w:webHidden/>
          </w:rPr>
          <w:t>11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05" w:history="1">
        <w:r w:rsidRPr="0007542F">
          <w:rPr>
            <w:rStyle w:val="a4"/>
            <w:rFonts w:ascii="宋体" w:hAnsi="宋体"/>
            <w:noProof/>
          </w:rPr>
          <w:t>4.4 绿色施工（节约型工地）公示牌</w:t>
        </w:r>
        <w:r>
          <w:rPr>
            <w:noProof/>
            <w:webHidden/>
          </w:rPr>
          <w:tab/>
        </w:r>
        <w:r>
          <w:rPr>
            <w:noProof/>
            <w:webHidden/>
          </w:rPr>
          <w:fldChar w:fldCharType="begin"/>
        </w:r>
        <w:r>
          <w:rPr>
            <w:noProof/>
            <w:webHidden/>
          </w:rPr>
          <w:instrText xml:space="preserve"> PAGEREF _Toc3383805 \h </w:instrText>
        </w:r>
        <w:r>
          <w:rPr>
            <w:noProof/>
            <w:webHidden/>
          </w:rPr>
        </w:r>
        <w:r>
          <w:rPr>
            <w:noProof/>
            <w:webHidden/>
          </w:rPr>
          <w:fldChar w:fldCharType="separate"/>
        </w:r>
        <w:r>
          <w:rPr>
            <w:noProof/>
            <w:webHidden/>
          </w:rPr>
          <w:t>11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06" w:history="1">
        <w:r w:rsidRPr="0007542F">
          <w:rPr>
            <w:rStyle w:val="a4"/>
            <w:rFonts w:ascii="宋体" w:hAnsi="宋体"/>
            <w:noProof/>
          </w:rPr>
          <w:t>4.5 考核指标</w:t>
        </w:r>
        <w:r>
          <w:rPr>
            <w:noProof/>
            <w:webHidden/>
          </w:rPr>
          <w:tab/>
        </w:r>
        <w:r>
          <w:rPr>
            <w:noProof/>
            <w:webHidden/>
          </w:rPr>
          <w:fldChar w:fldCharType="begin"/>
        </w:r>
        <w:r>
          <w:rPr>
            <w:noProof/>
            <w:webHidden/>
          </w:rPr>
          <w:instrText xml:space="preserve"> PAGEREF _Toc3383806 \h </w:instrText>
        </w:r>
        <w:r>
          <w:rPr>
            <w:noProof/>
            <w:webHidden/>
          </w:rPr>
        </w:r>
        <w:r>
          <w:rPr>
            <w:noProof/>
            <w:webHidden/>
          </w:rPr>
          <w:fldChar w:fldCharType="separate"/>
        </w:r>
        <w:r>
          <w:rPr>
            <w:noProof/>
            <w:webHidden/>
          </w:rPr>
          <w:t>11</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07" w:history="1">
        <w:r w:rsidRPr="0007542F">
          <w:rPr>
            <w:rStyle w:val="a4"/>
            <w:rFonts w:ascii="宋体" w:hAnsi="宋体"/>
            <w:noProof/>
          </w:rPr>
          <w:t>五、环境保护</w:t>
        </w:r>
        <w:r>
          <w:rPr>
            <w:noProof/>
            <w:webHidden/>
          </w:rPr>
          <w:tab/>
        </w:r>
        <w:r>
          <w:rPr>
            <w:noProof/>
            <w:webHidden/>
          </w:rPr>
          <w:fldChar w:fldCharType="begin"/>
        </w:r>
        <w:r>
          <w:rPr>
            <w:noProof/>
            <w:webHidden/>
          </w:rPr>
          <w:instrText xml:space="preserve"> PAGEREF _Toc3383807 \h </w:instrText>
        </w:r>
        <w:r>
          <w:rPr>
            <w:noProof/>
            <w:webHidden/>
          </w:rPr>
        </w:r>
        <w:r>
          <w:rPr>
            <w:noProof/>
            <w:webHidden/>
          </w:rPr>
          <w:fldChar w:fldCharType="separate"/>
        </w:r>
        <w:r>
          <w:rPr>
            <w:noProof/>
            <w:webHidden/>
          </w:rPr>
          <w:t>12</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08" w:history="1">
        <w:r w:rsidRPr="0007542F">
          <w:rPr>
            <w:rStyle w:val="a4"/>
            <w:rFonts w:ascii="宋体" w:hAnsi="宋体"/>
            <w:noProof/>
          </w:rPr>
          <w:t>5.1 施工过程污染防治目标</w:t>
        </w:r>
        <w:r>
          <w:rPr>
            <w:noProof/>
            <w:webHidden/>
          </w:rPr>
          <w:tab/>
        </w:r>
        <w:r>
          <w:rPr>
            <w:noProof/>
            <w:webHidden/>
          </w:rPr>
          <w:fldChar w:fldCharType="begin"/>
        </w:r>
        <w:r>
          <w:rPr>
            <w:noProof/>
            <w:webHidden/>
          </w:rPr>
          <w:instrText xml:space="preserve"> PAGEREF _Toc3383808 \h </w:instrText>
        </w:r>
        <w:r>
          <w:rPr>
            <w:noProof/>
            <w:webHidden/>
          </w:rPr>
        </w:r>
        <w:r>
          <w:rPr>
            <w:noProof/>
            <w:webHidden/>
          </w:rPr>
          <w:fldChar w:fldCharType="separate"/>
        </w:r>
        <w:r>
          <w:rPr>
            <w:noProof/>
            <w:webHidden/>
          </w:rPr>
          <w:t>12</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09" w:history="1">
        <w:r w:rsidRPr="0007542F">
          <w:rPr>
            <w:rStyle w:val="a4"/>
            <w:rFonts w:ascii="宋体" w:hAnsi="宋体"/>
            <w:noProof/>
          </w:rPr>
          <w:t>5.2 土壤保护控制</w:t>
        </w:r>
        <w:r>
          <w:rPr>
            <w:noProof/>
            <w:webHidden/>
          </w:rPr>
          <w:tab/>
        </w:r>
        <w:r>
          <w:rPr>
            <w:noProof/>
            <w:webHidden/>
          </w:rPr>
          <w:fldChar w:fldCharType="begin"/>
        </w:r>
        <w:r>
          <w:rPr>
            <w:noProof/>
            <w:webHidden/>
          </w:rPr>
          <w:instrText xml:space="preserve"> PAGEREF _Toc3383809 \h </w:instrText>
        </w:r>
        <w:r>
          <w:rPr>
            <w:noProof/>
            <w:webHidden/>
          </w:rPr>
        </w:r>
        <w:r>
          <w:rPr>
            <w:noProof/>
            <w:webHidden/>
          </w:rPr>
          <w:fldChar w:fldCharType="separate"/>
        </w:r>
        <w:r>
          <w:rPr>
            <w:noProof/>
            <w:webHidden/>
          </w:rPr>
          <w:t>12</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10" w:history="1">
        <w:r w:rsidRPr="0007542F">
          <w:rPr>
            <w:rStyle w:val="a4"/>
            <w:rFonts w:ascii="宋体" w:hAnsi="宋体"/>
            <w:noProof/>
          </w:rPr>
          <w:t>5.3 大气污染物控制</w:t>
        </w:r>
        <w:r>
          <w:rPr>
            <w:noProof/>
            <w:webHidden/>
          </w:rPr>
          <w:tab/>
        </w:r>
        <w:r>
          <w:rPr>
            <w:noProof/>
            <w:webHidden/>
          </w:rPr>
          <w:fldChar w:fldCharType="begin"/>
        </w:r>
        <w:r>
          <w:rPr>
            <w:noProof/>
            <w:webHidden/>
          </w:rPr>
          <w:instrText xml:space="preserve"> PAGEREF _Toc3383810 \h </w:instrText>
        </w:r>
        <w:r>
          <w:rPr>
            <w:noProof/>
            <w:webHidden/>
          </w:rPr>
        </w:r>
        <w:r>
          <w:rPr>
            <w:noProof/>
            <w:webHidden/>
          </w:rPr>
          <w:fldChar w:fldCharType="separate"/>
        </w:r>
        <w:r>
          <w:rPr>
            <w:noProof/>
            <w:webHidden/>
          </w:rPr>
          <w:t>12</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11" w:history="1">
        <w:r w:rsidRPr="0007542F">
          <w:rPr>
            <w:rStyle w:val="a4"/>
            <w:rFonts w:ascii="宋体" w:hAnsi="宋体"/>
            <w:noProof/>
          </w:rPr>
          <w:t>5.4 噪声控制</w:t>
        </w:r>
        <w:r>
          <w:rPr>
            <w:noProof/>
            <w:webHidden/>
          </w:rPr>
          <w:tab/>
        </w:r>
        <w:r>
          <w:rPr>
            <w:noProof/>
            <w:webHidden/>
          </w:rPr>
          <w:fldChar w:fldCharType="begin"/>
        </w:r>
        <w:r>
          <w:rPr>
            <w:noProof/>
            <w:webHidden/>
          </w:rPr>
          <w:instrText xml:space="preserve"> PAGEREF _Toc3383811 \h </w:instrText>
        </w:r>
        <w:r>
          <w:rPr>
            <w:noProof/>
            <w:webHidden/>
          </w:rPr>
        </w:r>
        <w:r>
          <w:rPr>
            <w:noProof/>
            <w:webHidden/>
          </w:rPr>
          <w:fldChar w:fldCharType="separate"/>
        </w:r>
        <w:r>
          <w:rPr>
            <w:noProof/>
            <w:webHidden/>
          </w:rPr>
          <w:t>13</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12" w:history="1">
        <w:r w:rsidRPr="0007542F">
          <w:rPr>
            <w:rStyle w:val="a4"/>
            <w:rFonts w:ascii="宋体" w:hAnsi="宋体"/>
            <w:noProof/>
          </w:rPr>
          <w:t>5.5 光污染控制</w:t>
        </w:r>
        <w:r>
          <w:rPr>
            <w:noProof/>
            <w:webHidden/>
          </w:rPr>
          <w:tab/>
        </w:r>
        <w:r>
          <w:rPr>
            <w:noProof/>
            <w:webHidden/>
          </w:rPr>
          <w:fldChar w:fldCharType="begin"/>
        </w:r>
        <w:r>
          <w:rPr>
            <w:noProof/>
            <w:webHidden/>
          </w:rPr>
          <w:instrText xml:space="preserve"> PAGEREF _Toc3383812 \h </w:instrText>
        </w:r>
        <w:r>
          <w:rPr>
            <w:noProof/>
            <w:webHidden/>
          </w:rPr>
        </w:r>
        <w:r>
          <w:rPr>
            <w:noProof/>
            <w:webHidden/>
          </w:rPr>
          <w:fldChar w:fldCharType="separate"/>
        </w:r>
        <w:r>
          <w:rPr>
            <w:noProof/>
            <w:webHidden/>
          </w:rPr>
          <w:t>13</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13" w:history="1">
        <w:r w:rsidRPr="0007542F">
          <w:rPr>
            <w:rStyle w:val="a4"/>
            <w:rFonts w:ascii="宋体" w:hAnsi="宋体"/>
            <w:noProof/>
          </w:rPr>
          <w:t>5.6 水污染控制</w:t>
        </w:r>
        <w:r>
          <w:rPr>
            <w:noProof/>
            <w:webHidden/>
          </w:rPr>
          <w:tab/>
        </w:r>
        <w:r>
          <w:rPr>
            <w:noProof/>
            <w:webHidden/>
          </w:rPr>
          <w:fldChar w:fldCharType="begin"/>
        </w:r>
        <w:r>
          <w:rPr>
            <w:noProof/>
            <w:webHidden/>
          </w:rPr>
          <w:instrText xml:space="preserve"> PAGEREF _Toc3383813 \h </w:instrText>
        </w:r>
        <w:r>
          <w:rPr>
            <w:noProof/>
            <w:webHidden/>
          </w:rPr>
        </w:r>
        <w:r>
          <w:rPr>
            <w:noProof/>
            <w:webHidden/>
          </w:rPr>
          <w:fldChar w:fldCharType="separate"/>
        </w:r>
        <w:r>
          <w:rPr>
            <w:noProof/>
            <w:webHidden/>
          </w:rPr>
          <w:t>14</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14" w:history="1">
        <w:r w:rsidRPr="0007542F">
          <w:rPr>
            <w:rStyle w:val="a4"/>
            <w:rFonts w:ascii="宋体" w:hAnsi="宋体"/>
            <w:noProof/>
          </w:rPr>
          <w:t>5.7 施工废弃物管理</w:t>
        </w:r>
        <w:r>
          <w:rPr>
            <w:noProof/>
            <w:webHidden/>
          </w:rPr>
          <w:tab/>
        </w:r>
        <w:r>
          <w:rPr>
            <w:noProof/>
            <w:webHidden/>
          </w:rPr>
          <w:fldChar w:fldCharType="begin"/>
        </w:r>
        <w:r>
          <w:rPr>
            <w:noProof/>
            <w:webHidden/>
          </w:rPr>
          <w:instrText xml:space="preserve"> PAGEREF _Toc3383814 \h </w:instrText>
        </w:r>
        <w:r>
          <w:rPr>
            <w:noProof/>
            <w:webHidden/>
          </w:rPr>
        </w:r>
        <w:r>
          <w:rPr>
            <w:noProof/>
            <w:webHidden/>
          </w:rPr>
          <w:fldChar w:fldCharType="separate"/>
        </w:r>
        <w:r>
          <w:rPr>
            <w:noProof/>
            <w:webHidden/>
          </w:rPr>
          <w:t>14</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15" w:history="1">
        <w:r w:rsidRPr="0007542F">
          <w:rPr>
            <w:rStyle w:val="a4"/>
            <w:rFonts w:ascii="宋体" w:hAnsi="宋体"/>
            <w:noProof/>
          </w:rPr>
          <w:t>5.8 室内空气质量管理</w:t>
        </w:r>
        <w:r>
          <w:rPr>
            <w:noProof/>
            <w:webHidden/>
          </w:rPr>
          <w:tab/>
        </w:r>
        <w:r>
          <w:rPr>
            <w:noProof/>
            <w:webHidden/>
          </w:rPr>
          <w:fldChar w:fldCharType="begin"/>
        </w:r>
        <w:r>
          <w:rPr>
            <w:noProof/>
            <w:webHidden/>
          </w:rPr>
          <w:instrText xml:space="preserve"> PAGEREF _Toc3383815 \h </w:instrText>
        </w:r>
        <w:r>
          <w:rPr>
            <w:noProof/>
            <w:webHidden/>
          </w:rPr>
        </w:r>
        <w:r>
          <w:rPr>
            <w:noProof/>
            <w:webHidden/>
          </w:rPr>
          <w:fldChar w:fldCharType="separate"/>
        </w:r>
        <w:r>
          <w:rPr>
            <w:noProof/>
            <w:webHidden/>
          </w:rPr>
          <w:t>14</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16" w:history="1">
        <w:r w:rsidRPr="0007542F">
          <w:rPr>
            <w:rStyle w:val="a4"/>
            <w:rFonts w:ascii="宋体" w:hAnsi="宋体"/>
            <w:noProof/>
          </w:rPr>
          <w:t>5.9 现有公用设施的保护</w:t>
        </w:r>
        <w:r>
          <w:rPr>
            <w:noProof/>
            <w:webHidden/>
          </w:rPr>
          <w:tab/>
        </w:r>
        <w:r>
          <w:rPr>
            <w:noProof/>
            <w:webHidden/>
          </w:rPr>
          <w:fldChar w:fldCharType="begin"/>
        </w:r>
        <w:r>
          <w:rPr>
            <w:noProof/>
            <w:webHidden/>
          </w:rPr>
          <w:instrText xml:space="preserve"> PAGEREF _Toc3383816 \h </w:instrText>
        </w:r>
        <w:r>
          <w:rPr>
            <w:noProof/>
            <w:webHidden/>
          </w:rPr>
        </w:r>
        <w:r>
          <w:rPr>
            <w:noProof/>
            <w:webHidden/>
          </w:rPr>
          <w:fldChar w:fldCharType="separate"/>
        </w:r>
        <w:r>
          <w:rPr>
            <w:noProof/>
            <w:webHidden/>
          </w:rPr>
          <w:t>15</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17" w:history="1">
        <w:r w:rsidRPr="0007542F">
          <w:rPr>
            <w:rStyle w:val="a4"/>
            <w:rFonts w:ascii="宋体" w:hAnsi="宋体"/>
            <w:noProof/>
          </w:rPr>
          <w:t>5.10 地下设施、文物和资源保护</w:t>
        </w:r>
        <w:r>
          <w:rPr>
            <w:noProof/>
            <w:webHidden/>
          </w:rPr>
          <w:tab/>
        </w:r>
        <w:r>
          <w:rPr>
            <w:noProof/>
            <w:webHidden/>
          </w:rPr>
          <w:fldChar w:fldCharType="begin"/>
        </w:r>
        <w:r>
          <w:rPr>
            <w:noProof/>
            <w:webHidden/>
          </w:rPr>
          <w:instrText xml:space="preserve"> PAGEREF _Toc3383817 \h </w:instrText>
        </w:r>
        <w:r>
          <w:rPr>
            <w:noProof/>
            <w:webHidden/>
          </w:rPr>
        </w:r>
        <w:r>
          <w:rPr>
            <w:noProof/>
            <w:webHidden/>
          </w:rPr>
          <w:fldChar w:fldCharType="separate"/>
        </w:r>
        <w:r>
          <w:rPr>
            <w:noProof/>
            <w:webHidden/>
          </w:rPr>
          <w:t>15</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18" w:history="1">
        <w:r w:rsidRPr="0007542F">
          <w:rPr>
            <w:rStyle w:val="a4"/>
            <w:rFonts w:ascii="宋体" w:hAnsi="宋体"/>
            <w:noProof/>
          </w:rPr>
          <w:t>5.11 施工后期的场地恢复措施</w:t>
        </w:r>
        <w:r>
          <w:rPr>
            <w:noProof/>
            <w:webHidden/>
          </w:rPr>
          <w:tab/>
        </w:r>
        <w:r>
          <w:rPr>
            <w:noProof/>
            <w:webHidden/>
          </w:rPr>
          <w:fldChar w:fldCharType="begin"/>
        </w:r>
        <w:r>
          <w:rPr>
            <w:noProof/>
            <w:webHidden/>
          </w:rPr>
          <w:instrText xml:space="preserve"> PAGEREF _Toc3383818 \h </w:instrText>
        </w:r>
        <w:r>
          <w:rPr>
            <w:noProof/>
            <w:webHidden/>
          </w:rPr>
        </w:r>
        <w:r>
          <w:rPr>
            <w:noProof/>
            <w:webHidden/>
          </w:rPr>
          <w:fldChar w:fldCharType="separate"/>
        </w:r>
        <w:r>
          <w:rPr>
            <w:noProof/>
            <w:webHidden/>
          </w:rPr>
          <w:t>15</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19" w:history="1">
        <w:r w:rsidRPr="0007542F">
          <w:rPr>
            <w:rStyle w:val="a4"/>
            <w:rFonts w:ascii="宋体" w:hAnsi="宋体"/>
            <w:noProof/>
          </w:rPr>
          <w:t>六、节材与材料资源利用措施</w:t>
        </w:r>
        <w:r>
          <w:rPr>
            <w:noProof/>
            <w:webHidden/>
          </w:rPr>
          <w:tab/>
        </w:r>
        <w:r>
          <w:rPr>
            <w:noProof/>
            <w:webHidden/>
          </w:rPr>
          <w:fldChar w:fldCharType="begin"/>
        </w:r>
        <w:r>
          <w:rPr>
            <w:noProof/>
            <w:webHidden/>
          </w:rPr>
          <w:instrText xml:space="preserve"> PAGEREF _Toc3383819 \h </w:instrText>
        </w:r>
        <w:r>
          <w:rPr>
            <w:noProof/>
            <w:webHidden/>
          </w:rPr>
        </w:r>
        <w:r>
          <w:rPr>
            <w:noProof/>
            <w:webHidden/>
          </w:rPr>
          <w:fldChar w:fldCharType="separate"/>
        </w:r>
        <w:r>
          <w:rPr>
            <w:noProof/>
            <w:webHidden/>
          </w:rPr>
          <w:t>16</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20" w:history="1">
        <w:r w:rsidRPr="0007542F">
          <w:rPr>
            <w:rStyle w:val="a4"/>
            <w:rFonts w:ascii="宋体" w:hAnsi="宋体"/>
            <w:noProof/>
          </w:rPr>
          <w:t>6.1 材料损耗指标</w:t>
        </w:r>
        <w:r>
          <w:rPr>
            <w:noProof/>
            <w:webHidden/>
          </w:rPr>
          <w:tab/>
        </w:r>
        <w:r>
          <w:rPr>
            <w:noProof/>
            <w:webHidden/>
          </w:rPr>
          <w:fldChar w:fldCharType="begin"/>
        </w:r>
        <w:r>
          <w:rPr>
            <w:noProof/>
            <w:webHidden/>
          </w:rPr>
          <w:instrText xml:space="preserve"> PAGEREF _Toc3383820 \h </w:instrText>
        </w:r>
        <w:r>
          <w:rPr>
            <w:noProof/>
            <w:webHidden/>
          </w:rPr>
        </w:r>
        <w:r>
          <w:rPr>
            <w:noProof/>
            <w:webHidden/>
          </w:rPr>
          <w:fldChar w:fldCharType="separate"/>
        </w:r>
        <w:r>
          <w:rPr>
            <w:noProof/>
            <w:webHidden/>
          </w:rPr>
          <w:t>16</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21" w:history="1">
        <w:r w:rsidRPr="0007542F">
          <w:rPr>
            <w:rStyle w:val="a4"/>
            <w:rFonts w:ascii="宋体" w:hAnsi="宋体"/>
            <w:noProof/>
          </w:rPr>
          <w:t>6.2 材料节约规划与管理</w:t>
        </w:r>
        <w:r>
          <w:rPr>
            <w:noProof/>
            <w:webHidden/>
          </w:rPr>
          <w:tab/>
        </w:r>
        <w:r>
          <w:rPr>
            <w:noProof/>
            <w:webHidden/>
          </w:rPr>
          <w:fldChar w:fldCharType="begin"/>
        </w:r>
        <w:r>
          <w:rPr>
            <w:noProof/>
            <w:webHidden/>
          </w:rPr>
          <w:instrText xml:space="preserve"> PAGEREF _Toc3383821 \h </w:instrText>
        </w:r>
        <w:r>
          <w:rPr>
            <w:noProof/>
            <w:webHidden/>
          </w:rPr>
        </w:r>
        <w:r>
          <w:rPr>
            <w:noProof/>
            <w:webHidden/>
          </w:rPr>
          <w:fldChar w:fldCharType="separate"/>
        </w:r>
        <w:r>
          <w:rPr>
            <w:noProof/>
            <w:webHidden/>
          </w:rPr>
          <w:t>16</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22" w:history="1">
        <w:r w:rsidRPr="0007542F">
          <w:rPr>
            <w:rStyle w:val="a4"/>
            <w:rFonts w:ascii="宋体" w:hAnsi="宋体"/>
            <w:noProof/>
          </w:rPr>
          <w:t>6.3 材料的控制</w:t>
        </w:r>
        <w:r>
          <w:rPr>
            <w:noProof/>
            <w:webHidden/>
          </w:rPr>
          <w:tab/>
        </w:r>
        <w:r>
          <w:rPr>
            <w:noProof/>
            <w:webHidden/>
          </w:rPr>
          <w:fldChar w:fldCharType="begin"/>
        </w:r>
        <w:r>
          <w:rPr>
            <w:noProof/>
            <w:webHidden/>
          </w:rPr>
          <w:instrText xml:space="preserve"> PAGEREF _Toc3383822 \h </w:instrText>
        </w:r>
        <w:r>
          <w:rPr>
            <w:noProof/>
            <w:webHidden/>
          </w:rPr>
        </w:r>
        <w:r>
          <w:rPr>
            <w:noProof/>
            <w:webHidden/>
          </w:rPr>
          <w:fldChar w:fldCharType="separate"/>
        </w:r>
        <w:r>
          <w:rPr>
            <w:noProof/>
            <w:webHidden/>
          </w:rPr>
          <w:t>16</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23" w:history="1">
        <w:r w:rsidRPr="0007542F">
          <w:rPr>
            <w:rStyle w:val="a4"/>
            <w:rFonts w:ascii="宋体" w:hAnsi="宋体"/>
            <w:noProof/>
          </w:rPr>
          <w:t>七、节水与水资源利用措施</w:t>
        </w:r>
        <w:r>
          <w:rPr>
            <w:noProof/>
            <w:webHidden/>
          </w:rPr>
          <w:tab/>
        </w:r>
        <w:r>
          <w:rPr>
            <w:noProof/>
            <w:webHidden/>
          </w:rPr>
          <w:fldChar w:fldCharType="begin"/>
        </w:r>
        <w:r>
          <w:rPr>
            <w:noProof/>
            <w:webHidden/>
          </w:rPr>
          <w:instrText xml:space="preserve"> PAGEREF _Toc3383823 \h </w:instrText>
        </w:r>
        <w:r>
          <w:rPr>
            <w:noProof/>
            <w:webHidden/>
          </w:rPr>
        </w:r>
        <w:r>
          <w:rPr>
            <w:noProof/>
            <w:webHidden/>
          </w:rPr>
          <w:fldChar w:fldCharType="separate"/>
        </w:r>
        <w:r>
          <w:rPr>
            <w:noProof/>
            <w:webHidden/>
          </w:rPr>
          <w:t>18</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24" w:history="1">
        <w:r w:rsidRPr="0007542F">
          <w:rPr>
            <w:rStyle w:val="a4"/>
            <w:rFonts w:ascii="宋体" w:hAnsi="宋体"/>
            <w:noProof/>
          </w:rPr>
          <w:t>7.1 用水指标</w:t>
        </w:r>
        <w:r>
          <w:rPr>
            <w:noProof/>
            <w:webHidden/>
          </w:rPr>
          <w:tab/>
        </w:r>
        <w:r>
          <w:rPr>
            <w:noProof/>
            <w:webHidden/>
          </w:rPr>
          <w:fldChar w:fldCharType="begin"/>
        </w:r>
        <w:r>
          <w:rPr>
            <w:noProof/>
            <w:webHidden/>
          </w:rPr>
          <w:instrText xml:space="preserve"> PAGEREF _Toc3383824 \h </w:instrText>
        </w:r>
        <w:r>
          <w:rPr>
            <w:noProof/>
            <w:webHidden/>
          </w:rPr>
        </w:r>
        <w:r>
          <w:rPr>
            <w:noProof/>
            <w:webHidden/>
          </w:rPr>
          <w:fldChar w:fldCharType="separate"/>
        </w:r>
        <w:r>
          <w:rPr>
            <w:noProof/>
            <w:webHidden/>
          </w:rPr>
          <w:t>18</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25" w:history="1">
        <w:r w:rsidRPr="0007542F">
          <w:rPr>
            <w:rStyle w:val="a4"/>
            <w:rFonts w:ascii="宋体" w:hAnsi="宋体"/>
            <w:noProof/>
          </w:rPr>
          <w:t>7.2 节水措施</w:t>
        </w:r>
        <w:r>
          <w:rPr>
            <w:noProof/>
            <w:webHidden/>
          </w:rPr>
          <w:tab/>
        </w:r>
        <w:r>
          <w:rPr>
            <w:noProof/>
            <w:webHidden/>
          </w:rPr>
          <w:fldChar w:fldCharType="begin"/>
        </w:r>
        <w:r>
          <w:rPr>
            <w:noProof/>
            <w:webHidden/>
          </w:rPr>
          <w:instrText xml:space="preserve"> PAGEREF _Toc3383825 \h </w:instrText>
        </w:r>
        <w:r>
          <w:rPr>
            <w:noProof/>
            <w:webHidden/>
          </w:rPr>
        </w:r>
        <w:r>
          <w:rPr>
            <w:noProof/>
            <w:webHidden/>
          </w:rPr>
          <w:fldChar w:fldCharType="separate"/>
        </w:r>
        <w:r>
          <w:rPr>
            <w:noProof/>
            <w:webHidden/>
          </w:rPr>
          <w:t>18</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26" w:history="1">
        <w:r w:rsidRPr="0007542F">
          <w:rPr>
            <w:rStyle w:val="a4"/>
            <w:rFonts w:ascii="宋体" w:hAnsi="宋体"/>
            <w:noProof/>
          </w:rPr>
          <w:t>7.3 非传统水源利用</w:t>
        </w:r>
        <w:r>
          <w:rPr>
            <w:noProof/>
            <w:webHidden/>
          </w:rPr>
          <w:tab/>
        </w:r>
        <w:r>
          <w:rPr>
            <w:noProof/>
            <w:webHidden/>
          </w:rPr>
          <w:fldChar w:fldCharType="begin"/>
        </w:r>
        <w:r>
          <w:rPr>
            <w:noProof/>
            <w:webHidden/>
          </w:rPr>
          <w:instrText xml:space="preserve"> PAGEREF _Toc3383826 \h </w:instrText>
        </w:r>
        <w:r>
          <w:rPr>
            <w:noProof/>
            <w:webHidden/>
          </w:rPr>
        </w:r>
        <w:r>
          <w:rPr>
            <w:noProof/>
            <w:webHidden/>
          </w:rPr>
          <w:fldChar w:fldCharType="separate"/>
        </w:r>
        <w:r>
          <w:rPr>
            <w:noProof/>
            <w:webHidden/>
          </w:rPr>
          <w:t>18</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27" w:history="1">
        <w:r w:rsidRPr="0007542F">
          <w:rPr>
            <w:rStyle w:val="a4"/>
            <w:rFonts w:ascii="宋体" w:hAnsi="宋体"/>
            <w:noProof/>
          </w:rPr>
          <w:t>7.4 用水安全</w:t>
        </w:r>
        <w:r>
          <w:rPr>
            <w:noProof/>
            <w:webHidden/>
          </w:rPr>
          <w:tab/>
        </w:r>
        <w:r>
          <w:rPr>
            <w:noProof/>
            <w:webHidden/>
          </w:rPr>
          <w:fldChar w:fldCharType="begin"/>
        </w:r>
        <w:r>
          <w:rPr>
            <w:noProof/>
            <w:webHidden/>
          </w:rPr>
          <w:instrText xml:space="preserve"> PAGEREF _Toc3383827 \h </w:instrText>
        </w:r>
        <w:r>
          <w:rPr>
            <w:noProof/>
            <w:webHidden/>
          </w:rPr>
        </w:r>
        <w:r>
          <w:rPr>
            <w:noProof/>
            <w:webHidden/>
          </w:rPr>
          <w:fldChar w:fldCharType="separate"/>
        </w:r>
        <w:r>
          <w:rPr>
            <w:noProof/>
            <w:webHidden/>
          </w:rPr>
          <w:t>18</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28" w:history="1">
        <w:r w:rsidRPr="0007542F">
          <w:rPr>
            <w:rStyle w:val="a4"/>
            <w:rFonts w:ascii="宋体" w:hAnsi="宋体"/>
            <w:noProof/>
          </w:rPr>
          <w:t>八、节能与能源利用措施</w:t>
        </w:r>
        <w:r>
          <w:rPr>
            <w:noProof/>
            <w:webHidden/>
          </w:rPr>
          <w:tab/>
        </w:r>
        <w:r>
          <w:rPr>
            <w:noProof/>
            <w:webHidden/>
          </w:rPr>
          <w:fldChar w:fldCharType="begin"/>
        </w:r>
        <w:r>
          <w:rPr>
            <w:noProof/>
            <w:webHidden/>
          </w:rPr>
          <w:instrText xml:space="preserve"> PAGEREF _Toc3383828 \h </w:instrText>
        </w:r>
        <w:r>
          <w:rPr>
            <w:noProof/>
            <w:webHidden/>
          </w:rPr>
        </w:r>
        <w:r>
          <w:rPr>
            <w:noProof/>
            <w:webHidden/>
          </w:rPr>
          <w:fldChar w:fldCharType="separate"/>
        </w:r>
        <w:r>
          <w:rPr>
            <w:noProof/>
            <w:webHidden/>
          </w:rPr>
          <w:t>19</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29" w:history="1">
        <w:r w:rsidRPr="0007542F">
          <w:rPr>
            <w:rStyle w:val="a4"/>
            <w:rFonts w:ascii="宋体" w:hAnsi="宋体"/>
            <w:noProof/>
          </w:rPr>
          <w:t>8.1 用电指标</w:t>
        </w:r>
        <w:r>
          <w:rPr>
            <w:noProof/>
            <w:webHidden/>
          </w:rPr>
          <w:tab/>
        </w:r>
        <w:r>
          <w:rPr>
            <w:noProof/>
            <w:webHidden/>
          </w:rPr>
          <w:fldChar w:fldCharType="begin"/>
        </w:r>
        <w:r>
          <w:rPr>
            <w:noProof/>
            <w:webHidden/>
          </w:rPr>
          <w:instrText xml:space="preserve"> PAGEREF _Toc3383829 \h </w:instrText>
        </w:r>
        <w:r>
          <w:rPr>
            <w:noProof/>
            <w:webHidden/>
          </w:rPr>
        </w:r>
        <w:r>
          <w:rPr>
            <w:noProof/>
            <w:webHidden/>
          </w:rPr>
          <w:fldChar w:fldCharType="separate"/>
        </w:r>
        <w:r>
          <w:rPr>
            <w:noProof/>
            <w:webHidden/>
          </w:rPr>
          <w:t>19</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30" w:history="1">
        <w:r w:rsidRPr="0007542F">
          <w:rPr>
            <w:rStyle w:val="a4"/>
            <w:rFonts w:ascii="宋体" w:hAnsi="宋体"/>
            <w:noProof/>
          </w:rPr>
          <w:t>8.2 柴油消耗指标</w:t>
        </w:r>
        <w:r>
          <w:rPr>
            <w:noProof/>
            <w:webHidden/>
          </w:rPr>
          <w:tab/>
        </w:r>
        <w:r>
          <w:rPr>
            <w:noProof/>
            <w:webHidden/>
          </w:rPr>
          <w:fldChar w:fldCharType="begin"/>
        </w:r>
        <w:r>
          <w:rPr>
            <w:noProof/>
            <w:webHidden/>
          </w:rPr>
          <w:instrText xml:space="preserve"> PAGEREF _Toc3383830 \h </w:instrText>
        </w:r>
        <w:r>
          <w:rPr>
            <w:noProof/>
            <w:webHidden/>
          </w:rPr>
        </w:r>
        <w:r>
          <w:rPr>
            <w:noProof/>
            <w:webHidden/>
          </w:rPr>
          <w:fldChar w:fldCharType="separate"/>
        </w:r>
        <w:r>
          <w:rPr>
            <w:noProof/>
            <w:webHidden/>
          </w:rPr>
          <w:t>19</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31" w:history="1">
        <w:r w:rsidRPr="0007542F">
          <w:rPr>
            <w:rStyle w:val="a4"/>
            <w:rFonts w:ascii="宋体" w:hAnsi="宋体"/>
            <w:noProof/>
          </w:rPr>
          <w:t>8.3 节能措施</w:t>
        </w:r>
        <w:r>
          <w:rPr>
            <w:noProof/>
            <w:webHidden/>
          </w:rPr>
          <w:tab/>
        </w:r>
        <w:r>
          <w:rPr>
            <w:noProof/>
            <w:webHidden/>
          </w:rPr>
          <w:fldChar w:fldCharType="begin"/>
        </w:r>
        <w:r>
          <w:rPr>
            <w:noProof/>
            <w:webHidden/>
          </w:rPr>
          <w:instrText xml:space="preserve"> PAGEREF _Toc3383831 \h </w:instrText>
        </w:r>
        <w:r>
          <w:rPr>
            <w:noProof/>
            <w:webHidden/>
          </w:rPr>
        </w:r>
        <w:r>
          <w:rPr>
            <w:noProof/>
            <w:webHidden/>
          </w:rPr>
          <w:fldChar w:fldCharType="separate"/>
        </w:r>
        <w:r>
          <w:rPr>
            <w:noProof/>
            <w:webHidden/>
          </w:rPr>
          <w:t>19</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32" w:history="1">
        <w:r w:rsidRPr="0007542F">
          <w:rPr>
            <w:rStyle w:val="a4"/>
            <w:rFonts w:ascii="宋体" w:hAnsi="宋体"/>
            <w:noProof/>
          </w:rPr>
          <w:t>九、节地与施工用地保护措施</w:t>
        </w:r>
        <w:r>
          <w:rPr>
            <w:noProof/>
            <w:webHidden/>
          </w:rPr>
          <w:tab/>
        </w:r>
        <w:r>
          <w:rPr>
            <w:noProof/>
            <w:webHidden/>
          </w:rPr>
          <w:fldChar w:fldCharType="begin"/>
        </w:r>
        <w:r>
          <w:rPr>
            <w:noProof/>
            <w:webHidden/>
          </w:rPr>
          <w:instrText xml:space="preserve"> PAGEREF _Toc3383832 \h </w:instrText>
        </w:r>
        <w:r>
          <w:rPr>
            <w:noProof/>
            <w:webHidden/>
          </w:rPr>
        </w:r>
        <w:r>
          <w:rPr>
            <w:noProof/>
            <w:webHidden/>
          </w:rPr>
          <w:fldChar w:fldCharType="separate"/>
        </w:r>
        <w:r>
          <w:rPr>
            <w:noProof/>
            <w:webHidden/>
          </w:rPr>
          <w:t>20</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33" w:history="1">
        <w:r w:rsidRPr="0007542F">
          <w:rPr>
            <w:rStyle w:val="a4"/>
            <w:rFonts w:ascii="宋体" w:hAnsi="宋体"/>
            <w:noProof/>
          </w:rPr>
          <w:t>9.1 用地指标</w:t>
        </w:r>
        <w:r>
          <w:rPr>
            <w:noProof/>
            <w:webHidden/>
          </w:rPr>
          <w:tab/>
        </w:r>
        <w:r>
          <w:rPr>
            <w:noProof/>
            <w:webHidden/>
          </w:rPr>
          <w:fldChar w:fldCharType="begin"/>
        </w:r>
        <w:r>
          <w:rPr>
            <w:noProof/>
            <w:webHidden/>
          </w:rPr>
          <w:instrText xml:space="preserve"> PAGEREF _Toc3383833 \h </w:instrText>
        </w:r>
        <w:r>
          <w:rPr>
            <w:noProof/>
            <w:webHidden/>
          </w:rPr>
        </w:r>
        <w:r>
          <w:rPr>
            <w:noProof/>
            <w:webHidden/>
          </w:rPr>
          <w:fldChar w:fldCharType="separate"/>
        </w:r>
        <w:r>
          <w:rPr>
            <w:noProof/>
            <w:webHidden/>
          </w:rPr>
          <w:t>20</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34" w:history="1">
        <w:r w:rsidRPr="0007542F">
          <w:rPr>
            <w:rStyle w:val="a4"/>
            <w:rFonts w:ascii="宋体" w:hAnsi="宋体"/>
            <w:noProof/>
          </w:rPr>
          <w:t>9.2 控制措施</w:t>
        </w:r>
        <w:r>
          <w:rPr>
            <w:noProof/>
            <w:webHidden/>
          </w:rPr>
          <w:tab/>
        </w:r>
        <w:r>
          <w:rPr>
            <w:noProof/>
            <w:webHidden/>
          </w:rPr>
          <w:fldChar w:fldCharType="begin"/>
        </w:r>
        <w:r>
          <w:rPr>
            <w:noProof/>
            <w:webHidden/>
          </w:rPr>
          <w:instrText xml:space="preserve"> PAGEREF _Toc3383834 \h </w:instrText>
        </w:r>
        <w:r>
          <w:rPr>
            <w:noProof/>
            <w:webHidden/>
          </w:rPr>
        </w:r>
        <w:r>
          <w:rPr>
            <w:noProof/>
            <w:webHidden/>
          </w:rPr>
          <w:fldChar w:fldCharType="separate"/>
        </w:r>
        <w:r>
          <w:rPr>
            <w:noProof/>
            <w:webHidden/>
          </w:rPr>
          <w:t>20</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35" w:history="1">
        <w:r w:rsidRPr="0007542F">
          <w:rPr>
            <w:rStyle w:val="a4"/>
            <w:rFonts w:ascii="宋体" w:hAnsi="宋体"/>
            <w:noProof/>
          </w:rPr>
          <w:t>十、职业健康与安全管理</w:t>
        </w:r>
        <w:r>
          <w:rPr>
            <w:noProof/>
            <w:webHidden/>
          </w:rPr>
          <w:tab/>
        </w:r>
        <w:r>
          <w:rPr>
            <w:noProof/>
            <w:webHidden/>
          </w:rPr>
          <w:fldChar w:fldCharType="begin"/>
        </w:r>
        <w:r>
          <w:rPr>
            <w:noProof/>
            <w:webHidden/>
          </w:rPr>
          <w:instrText xml:space="preserve"> PAGEREF _Toc3383835 \h </w:instrText>
        </w:r>
        <w:r>
          <w:rPr>
            <w:noProof/>
            <w:webHidden/>
          </w:rPr>
        </w:r>
        <w:r>
          <w:rPr>
            <w:noProof/>
            <w:webHidden/>
          </w:rPr>
          <w:fldChar w:fldCharType="separate"/>
        </w:r>
        <w:r>
          <w:rPr>
            <w:noProof/>
            <w:webHidden/>
          </w:rPr>
          <w:t>21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36" w:history="1">
        <w:r w:rsidRPr="0007542F">
          <w:rPr>
            <w:rStyle w:val="a4"/>
            <w:rFonts w:ascii="宋体" w:hAnsi="宋体"/>
            <w:noProof/>
          </w:rPr>
          <w:t>10.1 安全保证体系</w:t>
        </w:r>
        <w:r>
          <w:rPr>
            <w:noProof/>
            <w:webHidden/>
          </w:rPr>
          <w:tab/>
        </w:r>
        <w:r>
          <w:rPr>
            <w:noProof/>
            <w:webHidden/>
          </w:rPr>
          <w:fldChar w:fldCharType="begin"/>
        </w:r>
        <w:r>
          <w:rPr>
            <w:noProof/>
            <w:webHidden/>
          </w:rPr>
          <w:instrText xml:space="preserve"> PAGEREF _Toc3383836 \h </w:instrText>
        </w:r>
        <w:r>
          <w:rPr>
            <w:noProof/>
            <w:webHidden/>
          </w:rPr>
        </w:r>
        <w:r>
          <w:rPr>
            <w:noProof/>
            <w:webHidden/>
          </w:rPr>
          <w:fldChar w:fldCharType="separate"/>
        </w:r>
        <w:r>
          <w:rPr>
            <w:noProof/>
            <w:webHidden/>
          </w:rPr>
          <w:t>21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37" w:history="1">
        <w:r w:rsidRPr="0007542F">
          <w:rPr>
            <w:rStyle w:val="a4"/>
            <w:rFonts w:ascii="宋体" w:hAnsi="宋体"/>
            <w:noProof/>
          </w:rPr>
          <w:t>10.2 安全目标</w:t>
        </w:r>
        <w:r>
          <w:rPr>
            <w:noProof/>
            <w:webHidden/>
          </w:rPr>
          <w:tab/>
        </w:r>
        <w:r>
          <w:rPr>
            <w:noProof/>
            <w:webHidden/>
          </w:rPr>
          <w:fldChar w:fldCharType="begin"/>
        </w:r>
        <w:r>
          <w:rPr>
            <w:noProof/>
            <w:webHidden/>
          </w:rPr>
          <w:instrText xml:space="preserve"> PAGEREF _Toc3383837 \h </w:instrText>
        </w:r>
        <w:r>
          <w:rPr>
            <w:noProof/>
            <w:webHidden/>
          </w:rPr>
        </w:r>
        <w:r>
          <w:rPr>
            <w:noProof/>
            <w:webHidden/>
          </w:rPr>
          <w:fldChar w:fldCharType="separate"/>
        </w:r>
        <w:r>
          <w:rPr>
            <w:noProof/>
            <w:webHidden/>
          </w:rPr>
          <w:t>21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38" w:history="1">
        <w:r w:rsidRPr="0007542F">
          <w:rPr>
            <w:rStyle w:val="a4"/>
            <w:rFonts w:ascii="宋体" w:hAnsi="宋体"/>
            <w:noProof/>
          </w:rPr>
          <w:t>10.3 安全生产制度</w:t>
        </w:r>
        <w:r>
          <w:rPr>
            <w:noProof/>
            <w:webHidden/>
          </w:rPr>
          <w:tab/>
        </w:r>
        <w:r>
          <w:rPr>
            <w:noProof/>
            <w:webHidden/>
          </w:rPr>
          <w:fldChar w:fldCharType="begin"/>
        </w:r>
        <w:r>
          <w:rPr>
            <w:noProof/>
            <w:webHidden/>
          </w:rPr>
          <w:instrText xml:space="preserve"> PAGEREF _Toc3383838 \h </w:instrText>
        </w:r>
        <w:r>
          <w:rPr>
            <w:noProof/>
            <w:webHidden/>
          </w:rPr>
        </w:r>
        <w:r>
          <w:rPr>
            <w:noProof/>
            <w:webHidden/>
          </w:rPr>
          <w:fldChar w:fldCharType="separate"/>
        </w:r>
        <w:r>
          <w:rPr>
            <w:noProof/>
            <w:webHidden/>
          </w:rPr>
          <w:t>21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39" w:history="1">
        <w:r w:rsidRPr="0007542F">
          <w:rPr>
            <w:rStyle w:val="a4"/>
            <w:rFonts w:ascii="宋体" w:hAnsi="宋体"/>
            <w:noProof/>
          </w:rPr>
          <w:t>10.4 安全管理职责</w:t>
        </w:r>
        <w:r>
          <w:rPr>
            <w:noProof/>
            <w:webHidden/>
          </w:rPr>
          <w:tab/>
        </w:r>
        <w:r>
          <w:rPr>
            <w:noProof/>
            <w:webHidden/>
          </w:rPr>
          <w:fldChar w:fldCharType="begin"/>
        </w:r>
        <w:r>
          <w:rPr>
            <w:noProof/>
            <w:webHidden/>
          </w:rPr>
          <w:instrText xml:space="preserve"> PAGEREF _Toc3383839 \h </w:instrText>
        </w:r>
        <w:r>
          <w:rPr>
            <w:noProof/>
            <w:webHidden/>
          </w:rPr>
        </w:r>
        <w:r>
          <w:rPr>
            <w:noProof/>
            <w:webHidden/>
          </w:rPr>
          <w:fldChar w:fldCharType="separate"/>
        </w:r>
        <w:r>
          <w:rPr>
            <w:noProof/>
            <w:webHidden/>
          </w:rPr>
          <w:t>21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40" w:history="1">
        <w:r w:rsidRPr="0007542F">
          <w:rPr>
            <w:rStyle w:val="a4"/>
            <w:rFonts w:ascii="宋体" w:hAnsi="宋体"/>
            <w:noProof/>
          </w:rPr>
          <w:t>10.5 安全保障措施</w:t>
        </w:r>
        <w:r>
          <w:rPr>
            <w:noProof/>
            <w:webHidden/>
          </w:rPr>
          <w:tab/>
        </w:r>
        <w:r>
          <w:rPr>
            <w:noProof/>
            <w:webHidden/>
          </w:rPr>
          <w:fldChar w:fldCharType="begin"/>
        </w:r>
        <w:r>
          <w:rPr>
            <w:noProof/>
            <w:webHidden/>
          </w:rPr>
          <w:instrText xml:space="preserve"> PAGEREF _Toc3383840 \h </w:instrText>
        </w:r>
        <w:r>
          <w:rPr>
            <w:noProof/>
            <w:webHidden/>
          </w:rPr>
        </w:r>
        <w:r>
          <w:rPr>
            <w:noProof/>
            <w:webHidden/>
          </w:rPr>
          <w:fldChar w:fldCharType="separate"/>
        </w:r>
        <w:r>
          <w:rPr>
            <w:noProof/>
            <w:webHidden/>
          </w:rPr>
          <w:t>22</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41" w:history="1">
        <w:r w:rsidRPr="0007542F">
          <w:rPr>
            <w:rStyle w:val="a4"/>
            <w:rFonts w:ascii="宋体" w:hAnsi="宋体"/>
            <w:noProof/>
          </w:rPr>
          <w:t>10.6 职业健康</w:t>
        </w:r>
        <w:r>
          <w:rPr>
            <w:noProof/>
            <w:webHidden/>
          </w:rPr>
          <w:tab/>
        </w:r>
        <w:r>
          <w:rPr>
            <w:noProof/>
            <w:webHidden/>
          </w:rPr>
          <w:fldChar w:fldCharType="begin"/>
        </w:r>
        <w:r>
          <w:rPr>
            <w:noProof/>
            <w:webHidden/>
          </w:rPr>
          <w:instrText xml:space="preserve"> PAGEREF _Toc3383841 \h </w:instrText>
        </w:r>
        <w:r>
          <w:rPr>
            <w:noProof/>
            <w:webHidden/>
          </w:rPr>
        </w:r>
        <w:r>
          <w:rPr>
            <w:noProof/>
            <w:webHidden/>
          </w:rPr>
          <w:fldChar w:fldCharType="separate"/>
        </w:r>
        <w:r>
          <w:rPr>
            <w:noProof/>
            <w:webHidden/>
          </w:rPr>
          <w:t>23</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42" w:history="1">
        <w:r w:rsidRPr="0007542F">
          <w:rPr>
            <w:rStyle w:val="a4"/>
            <w:rFonts w:ascii="宋体" w:hAnsi="宋体"/>
            <w:noProof/>
          </w:rPr>
          <w:t>10.7 卫生防疫</w:t>
        </w:r>
        <w:r>
          <w:rPr>
            <w:noProof/>
            <w:webHidden/>
          </w:rPr>
          <w:tab/>
        </w:r>
        <w:r>
          <w:rPr>
            <w:noProof/>
            <w:webHidden/>
          </w:rPr>
          <w:fldChar w:fldCharType="begin"/>
        </w:r>
        <w:r>
          <w:rPr>
            <w:noProof/>
            <w:webHidden/>
          </w:rPr>
          <w:instrText xml:space="preserve"> PAGEREF _Toc3383842 \h </w:instrText>
        </w:r>
        <w:r>
          <w:rPr>
            <w:noProof/>
            <w:webHidden/>
          </w:rPr>
        </w:r>
        <w:r>
          <w:rPr>
            <w:noProof/>
            <w:webHidden/>
          </w:rPr>
          <w:fldChar w:fldCharType="separate"/>
        </w:r>
        <w:r>
          <w:rPr>
            <w:noProof/>
            <w:webHidden/>
          </w:rPr>
          <w:t>23</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43" w:history="1">
        <w:r w:rsidRPr="0007542F">
          <w:rPr>
            <w:rStyle w:val="a4"/>
            <w:rFonts w:ascii="宋体" w:hAnsi="宋体"/>
            <w:noProof/>
          </w:rPr>
          <w:t>十一、绿色施工宣传教育</w:t>
        </w:r>
        <w:r>
          <w:rPr>
            <w:noProof/>
            <w:webHidden/>
          </w:rPr>
          <w:tab/>
        </w:r>
        <w:r>
          <w:rPr>
            <w:noProof/>
            <w:webHidden/>
          </w:rPr>
          <w:fldChar w:fldCharType="begin"/>
        </w:r>
        <w:r>
          <w:rPr>
            <w:noProof/>
            <w:webHidden/>
          </w:rPr>
          <w:instrText xml:space="preserve"> PAGEREF _Toc3383843 \h </w:instrText>
        </w:r>
        <w:r>
          <w:rPr>
            <w:noProof/>
            <w:webHidden/>
          </w:rPr>
        </w:r>
        <w:r>
          <w:rPr>
            <w:noProof/>
            <w:webHidden/>
          </w:rPr>
          <w:fldChar w:fldCharType="separate"/>
        </w:r>
        <w:r>
          <w:rPr>
            <w:noProof/>
            <w:webHidden/>
          </w:rPr>
          <w:t>25</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44" w:history="1">
        <w:r w:rsidRPr="0007542F">
          <w:rPr>
            <w:rStyle w:val="a4"/>
            <w:rFonts w:ascii="宋体" w:hAnsi="宋体"/>
            <w:noProof/>
          </w:rPr>
          <w:t>十二、绿色施工的“四新”应用及技术创新点</w:t>
        </w:r>
        <w:r>
          <w:rPr>
            <w:noProof/>
            <w:webHidden/>
          </w:rPr>
          <w:tab/>
        </w:r>
        <w:r>
          <w:rPr>
            <w:noProof/>
            <w:webHidden/>
          </w:rPr>
          <w:fldChar w:fldCharType="begin"/>
        </w:r>
        <w:r>
          <w:rPr>
            <w:noProof/>
            <w:webHidden/>
          </w:rPr>
          <w:instrText xml:space="preserve"> PAGEREF _Toc3383844 \h </w:instrText>
        </w:r>
        <w:r>
          <w:rPr>
            <w:noProof/>
            <w:webHidden/>
          </w:rPr>
        </w:r>
        <w:r>
          <w:rPr>
            <w:noProof/>
            <w:webHidden/>
          </w:rPr>
          <w:fldChar w:fldCharType="separate"/>
        </w:r>
        <w:r>
          <w:rPr>
            <w:noProof/>
            <w:webHidden/>
          </w:rPr>
          <w:t>26</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45" w:history="1">
        <w:r w:rsidRPr="0007542F">
          <w:rPr>
            <w:rStyle w:val="a4"/>
            <w:rFonts w:ascii="宋体" w:hAnsi="宋体"/>
            <w:noProof/>
          </w:rPr>
          <w:t>12.1 绿色施工“四新”应用</w:t>
        </w:r>
        <w:r>
          <w:rPr>
            <w:noProof/>
            <w:webHidden/>
          </w:rPr>
          <w:tab/>
        </w:r>
        <w:r>
          <w:rPr>
            <w:noProof/>
            <w:webHidden/>
          </w:rPr>
          <w:fldChar w:fldCharType="begin"/>
        </w:r>
        <w:r>
          <w:rPr>
            <w:noProof/>
            <w:webHidden/>
          </w:rPr>
          <w:instrText xml:space="preserve"> PAGEREF _Toc3383845 \h </w:instrText>
        </w:r>
        <w:r>
          <w:rPr>
            <w:noProof/>
            <w:webHidden/>
          </w:rPr>
        </w:r>
        <w:r>
          <w:rPr>
            <w:noProof/>
            <w:webHidden/>
          </w:rPr>
          <w:fldChar w:fldCharType="separate"/>
        </w:r>
        <w:r>
          <w:rPr>
            <w:noProof/>
            <w:webHidden/>
          </w:rPr>
          <w:t>26</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46" w:history="1">
        <w:r w:rsidRPr="0007542F">
          <w:rPr>
            <w:rStyle w:val="a4"/>
            <w:rFonts w:ascii="宋体" w:hAnsi="宋体"/>
            <w:noProof/>
          </w:rPr>
          <w:t>12.2 拟组织绿色施工技术攻关和创新的项目</w:t>
        </w:r>
        <w:r>
          <w:rPr>
            <w:noProof/>
            <w:webHidden/>
          </w:rPr>
          <w:tab/>
        </w:r>
        <w:r>
          <w:rPr>
            <w:noProof/>
            <w:webHidden/>
          </w:rPr>
          <w:fldChar w:fldCharType="begin"/>
        </w:r>
        <w:r>
          <w:rPr>
            <w:noProof/>
            <w:webHidden/>
          </w:rPr>
          <w:instrText xml:space="preserve"> PAGEREF _Toc3383846 \h </w:instrText>
        </w:r>
        <w:r>
          <w:rPr>
            <w:noProof/>
            <w:webHidden/>
          </w:rPr>
        </w:r>
        <w:r>
          <w:rPr>
            <w:noProof/>
            <w:webHidden/>
          </w:rPr>
          <w:fldChar w:fldCharType="separate"/>
        </w:r>
        <w:r>
          <w:rPr>
            <w:noProof/>
            <w:webHidden/>
          </w:rPr>
          <w:t>26</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47" w:history="1">
        <w:r w:rsidRPr="0007542F">
          <w:rPr>
            <w:rStyle w:val="a4"/>
            <w:rFonts w:ascii="宋体" w:hAnsi="宋体"/>
            <w:noProof/>
          </w:rPr>
          <w:t>十三、绿色施工管理制度</w:t>
        </w:r>
        <w:r>
          <w:rPr>
            <w:noProof/>
            <w:webHidden/>
          </w:rPr>
          <w:tab/>
        </w:r>
        <w:r>
          <w:rPr>
            <w:noProof/>
            <w:webHidden/>
          </w:rPr>
          <w:fldChar w:fldCharType="begin"/>
        </w:r>
        <w:r>
          <w:rPr>
            <w:noProof/>
            <w:webHidden/>
          </w:rPr>
          <w:instrText xml:space="preserve"> PAGEREF _Toc3383847 \h </w:instrText>
        </w:r>
        <w:r>
          <w:rPr>
            <w:noProof/>
            <w:webHidden/>
          </w:rPr>
        </w:r>
        <w:r>
          <w:rPr>
            <w:noProof/>
            <w:webHidden/>
          </w:rPr>
          <w:fldChar w:fldCharType="separate"/>
        </w:r>
        <w:r>
          <w:rPr>
            <w:noProof/>
            <w:webHidden/>
          </w:rPr>
          <w:t>27</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48" w:history="1">
        <w:r w:rsidRPr="0007542F">
          <w:rPr>
            <w:rStyle w:val="a4"/>
            <w:rFonts w:ascii="宋体" w:hAnsi="宋体"/>
            <w:noProof/>
          </w:rPr>
          <w:t>十四、施工过程资料管理</w:t>
        </w:r>
        <w:r>
          <w:rPr>
            <w:noProof/>
            <w:webHidden/>
          </w:rPr>
          <w:tab/>
        </w:r>
        <w:r>
          <w:rPr>
            <w:noProof/>
            <w:webHidden/>
          </w:rPr>
          <w:fldChar w:fldCharType="begin"/>
        </w:r>
        <w:r>
          <w:rPr>
            <w:noProof/>
            <w:webHidden/>
          </w:rPr>
          <w:instrText xml:space="preserve"> PAGEREF _Toc3383848 \h </w:instrText>
        </w:r>
        <w:r>
          <w:rPr>
            <w:noProof/>
            <w:webHidden/>
          </w:rPr>
        </w:r>
        <w:r>
          <w:rPr>
            <w:noProof/>
            <w:webHidden/>
          </w:rPr>
          <w:fldChar w:fldCharType="separate"/>
        </w:r>
        <w:r>
          <w:rPr>
            <w:noProof/>
            <w:webHidden/>
          </w:rPr>
          <w:t>28</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49" w:history="1">
        <w:r w:rsidRPr="0007542F">
          <w:rPr>
            <w:rStyle w:val="a4"/>
            <w:rFonts w:ascii="宋体" w:hAnsi="宋体"/>
            <w:noProof/>
          </w:rPr>
          <w:t>十五、绿色施工评价管理</w:t>
        </w:r>
        <w:r>
          <w:rPr>
            <w:noProof/>
            <w:webHidden/>
          </w:rPr>
          <w:tab/>
        </w:r>
        <w:r>
          <w:rPr>
            <w:noProof/>
            <w:webHidden/>
          </w:rPr>
          <w:fldChar w:fldCharType="begin"/>
        </w:r>
        <w:r>
          <w:rPr>
            <w:noProof/>
            <w:webHidden/>
          </w:rPr>
          <w:instrText xml:space="preserve"> PAGEREF _Toc3383849 \h </w:instrText>
        </w:r>
        <w:r>
          <w:rPr>
            <w:noProof/>
            <w:webHidden/>
          </w:rPr>
        </w:r>
        <w:r>
          <w:rPr>
            <w:noProof/>
            <w:webHidden/>
          </w:rPr>
          <w:fldChar w:fldCharType="separate"/>
        </w:r>
        <w:r>
          <w:rPr>
            <w:noProof/>
            <w:webHidden/>
          </w:rPr>
          <w:t>29</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50" w:history="1">
        <w:r w:rsidRPr="0007542F">
          <w:rPr>
            <w:rStyle w:val="a4"/>
            <w:rFonts w:ascii="宋体" w:hAnsi="宋体"/>
            <w:noProof/>
          </w:rPr>
          <w:t>十六、施工总平面布置</w:t>
        </w:r>
        <w:r>
          <w:rPr>
            <w:noProof/>
            <w:webHidden/>
          </w:rPr>
          <w:tab/>
        </w:r>
        <w:r>
          <w:rPr>
            <w:noProof/>
            <w:webHidden/>
          </w:rPr>
          <w:fldChar w:fldCharType="begin"/>
        </w:r>
        <w:r>
          <w:rPr>
            <w:noProof/>
            <w:webHidden/>
          </w:rPr>
          <w:instrText xml:space="preserve"> PAGEREF _Toc3383850 \h </w:instrText>
        </w:r>
        <w:r>
          <w:rPr>
            <w:noProof/>
            <w:webHidden/>
          </w:rPr>
        </w:r>
        <w:r>
          <w:rPr>
            <w:noProof/>
            <w:webHidden/>
          </w:rPr>
          <w:fldChar w:fldCharType="separate"/>
        </w:r>
        <w:r>
          <w:rPr>
            <w:noProof/>
            <w:webHidden/>
          </w:rPr>
          <w:t>30</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51" w:history="1">
        <w:r w:rsidRPr="0007542F">
          <w:rPr>
            <w:rStyle w:val="a4"/>
            <w:rFonts w:ascii="宋体" w:hAnsi="宋体"/>
            <w:noProof/>
            <w:kern w:val="44"/>
          </w:rPr>
          <w:t>附表</w:t>
        </w:r>
        <w:r>
          <w:rPr>
            <w:noProof/>
            <w:webHidden/>
          </w:rPr>
          <w:tab/>
        </w:r>
        <w:r>
          <w:rPr>
            <w:noProof/>
            <w:webHidden/>
          </w:rPr>
          <w:fldChar w:fldCharType="begin"/>
        </w:r>
        <w:r>
          <w:rPr>
            <w:noProof/>
            <w:webHidden/>
          </w:rPr>
          <w:instrText xml:space="preserve"> PAGEREF _Toc3383851 \h </w:instrText>
        </w:r>
        <w:r>
          <w:rPr>
            <w:noProof/>
            <w:webHidden/>
          </w:rPr>
        </w:r>
        <w:r>
          <w:rPr>
            <w:noProof/>
            <w:webHidden/>
          </w:rPr>
          <w:fldChar w:fldCharType="separate"/>
        </w:r>
        <w:r>
          <w:rPr>
            <w:noProof/>
            <w:webHidden/>
          </w:rPr>
          <w:t>31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52" w:history="1">
        <w:r w:rsidRPr="0007542F">
          <w:rPr>
            <w:rStyle w:val="a4"/>
            <w:rFonts w:ascii="宋体" w:hAnsi="宋体"/>
            <w:noProof/>
            <w:kern w:val="44"/>
          </w:rPr>
          <w:t>附表一 主要机械设备详表</w:t>
        </w:r>
        <w:r>
          <w:rPr>
            <w:noProof/>
            <w:webHidden/>
          </w:rPr>
          <w:tab/>
        </w:r>
        <w:r>
          <w:rPr>
            <w:noProof/>
            <w:webHidden/>
          </w:rPr>
          <w:fldChar w:fldCharType="begin"/>
        </w:r>
        <w:r>
          <w:rPr>
            <w:noProof/>
            <w:webHidden/>
          </w:rPr>
          <w:instrText xml:space="preserve"> PAGEREF _Toc3383852 \h </w:instrText>
        </w:r>
        <w:r>
          <w:rPr>
            <w:noProof/>
            <w:webHidden/>
          </w:rPr>
        </w:r>
        <w:r>
          <w:rPr>
            <w:noProof/>
            <w:webHidden/>
          </w:rPr>
          <w:fldChar w:fldCharType="separate"/>
        </w:r>
        <w:r>
          <w:rPr>
            <w:noProof/>
            <w:webHidden/>
          </w:rPr>
          <w:t>31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53" w:history="1">
        <w:r w:rsidRPr="0007542F">
          <w:rPr>
            <w:rStyle w:val="a4"/>
            <w:rFonts w:ascii="宋体" w:hAnsi="宋体"/>
            <w:noProof/>
            <w:kern w:val="44"/>
          </w:rPr>
          <w:t>附表二 绿色施工购置清单</w:t>
        </w:r>
        <w:r>
          <w:rPr>
            <w:noProof/>
            <w:webHidden/>
          </w:rPr>
          <w:tab/>
        </w:r>
        <w:r>
          <w:rPr>
            <w:noProof/>
            <w:webHidden/>
          </w:rPr>
          <w:fldChar w:fldCharType="begin"/>
        </w:r>
        <w:r>
          <w:rPr>
            <w:noProof/>
            <w:webHidden/>
          </w:rPr>
          <w:instrText xml:space="preserve"> PAGEREF _Toc3383853 \h </w:instrText>
        </w:r>
        <w:r>
          <w:rPr>
            <w:noProof/>
            <w:webHidden/>
          </w:rPr>
        </w:r>
        <w:r>
          <w:rPr>
            <w:noProof/>
            <w:webHidden/>
          </w:rPr>
          <w:fldChar w:fldCharType="separate"/>
        </w:r>
        <w:r>
          <w:rPr>
            <w:noProof/>
            <w:webHidden/>
          </w:rPr>
          <w:t>31</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54" w:history="1">
        <w:r w:rsidRPr="0007542F">
          <w:rPr>
            <w:rStyle w:val="a4"/>
            <w:rFonts w:ascii="宋体" w:hAnsi="宋体"/>
            <w:noProof/>
            <w:kern w:val="44"/>
          </w:rPr>
          <w:t>附表三 工作人员投入详表</w:t>
        </w:r>
        <w:r>
          <w:rPr>
            <w:noProof/>
            <w:webHidden/>
          </w:rPr>
          <w:tab/>
        </w:r>
        <w:r>
          <w:rPr>
            <w:noProof/>
            <w:webHidden/>
          </w:rPr>
          <w:fldChar w:fldCharType="begin"/>
        </w:r>
        <w:r>
          <w:rPr>
            <w:noProof/>
            <w:webHidden/>
          </w:rPr>
          <w:instrText xml:space="preserve"> PAGEREF _Toc3383854 \h </w:instrText>
        </w:r>
        <w:r>
          <w:rPr>
            <w:noProof/>
            <w:webHidden/>
          </w:rPr>
        </w:r>
        <w:r>
          <w:rPr>
            <w:noProof/>
            <w:webHidden/>
          </w:rPr>
          <w:fldChar w:fldCharType="separate"/>
        </w:r>
        <w:r>
          <w:rPr>
            <w:noProof/>
            <w:webHidden/>
          </w:rPr>
          <w:t>31</w:t>
        </w:r>
        <w:r>
          <w:rPr>
            <w:noProof/>
            <w:webHidden/>
          </w:rPr>
          <w:fldChar w:fldCharType="end"/>
        </w:r>
      </w:hyperlink>
    </w:p>
    <w:p w:rsidR="00CF6E98" w:rsidRDefault="00CF6E98">
      <w:pPr>
        <w:pStyle w:val="TOC1"/>
        <w:tabs>
          <w:tab w:val="right" w:leader="middleDot" w:pos="9060"/>
        </w:tabs>
        <w:rPr>
          <w:rFonts w:asciiTheme="minorHAnsi" w:eastAsiaTheme="minorEastAsia" w:hAnsiTheme="minorHAnsi" w:cstheme="minorBidi"/>
          <w:b w:val="0"/>
          <w:noProof/>
          <w:sz w:val="21"/>
          <w:szCs w:val="22"/>
        </w:rPr>
      </w:pPr>
      <w:hyperlink w:anchor="_Toc3383855" w:history="1">
        <w:r w:rsidRPr="0007542F">
          <w:rPr>
            <w:rStyle w:val="a4"/>
            <w:rFonts w:ascii="宋体" w:hAnsi="宋体"/>
            <w:noProof/>
            <w:kern w:val="44"/>
          </w:rPr>
          <w:t>附图</w:t>
        </w:r>
        <w:r>
          <w:rPr>
            <w:noProof/>
            <w:webHidden/>
          </w:rPr>
          <w:tab/>
        </w:r>
        <w:r>
          <w:rPr>
            <w:noProof/>
            <w:webHidden/>
          </w:rPr>
          <w:fldChar w:fldCharType="begin"/>
        </w:r>
        <w:r>
          <w:rPr>
            <w:noProof/>
            <w:webHidden/>
          </w:rPr>
          <w:instrText xml:space="preserve"> PAGEREF _Toc3383855 \h </w:instrText>
        </w:r>
        <w:r>
          <w:rPr>
            <w:noProof/>
            <w:webHidden/>
          </w:rPr>
        </w:r>
        <w:r>
          <w:rPr>
            <w:noProof/>
            <w:webHidden/>
          </w:rPr>
          <w:fldChar w:fldCharType="separate"/>
        </w:r>
        <w:r>
          <w:rPr>
            <w:noProof/>
            <w:webHidden/>
          </w:rPr>
          <w:t>32</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56" w:history="1">
        <w:r w:rsidRPr="0007542F">
          <w:rPr>
            <w:rStyle w:val="a4"/>
            <w:rFonts w:ascii="宋体" w:hAnsi="宋体"/>
            <w:noProof/>
            <w:kern w:val="44"/>
          </w:rPr>
          <w:t>附图一 地下施工阶段平面布置图</w:t>
        </w:r>
        <w:r>
          <w:rPr>
            <w:noProof/>
            <w:webHidden/>
          </w:rPr>
          <w:tab/>
        </w:r>
        <w:r>
          <w:rPr>
            <w:noProof/>
            <w:webHidden/>
          </w:rPr>
          <w:fldChar w:fldCharType="begin"/>
        </w:r>
        <w:r>
          <w:rPr>
            <w:noProof/>
            <w:webHidden/>
          </w:rPr>
          <w:instrText xml:space="preserve"> PAGEREF _Toc3383856 \h </w:instrText>
        </w:r>
        <w:r>
          <w:rPr>
            <w:noProof/>
            <w:webHidden/>
          </w:rPr>
        </w:r>
        <w:r>
          <w:rPr>
            <w:noProof/>
            <w:webHidden/>
          </w:rPr>
          <w:fldChar w:fldCharType="separate"/>
        </w:r>
        <w:r>
          <w:rPr>
            <w:noProof/>
            <w:webHidden/>
          </w:rPr>
          <w:t>32</w:t>
        </w:r>
        <w:r>
          <w:rPr>
            <w:noProof/>
            <w:webHidden/>
          </w:rPr>
          <w:fldChar w:fldCharType="end"/>
        </w:r>
      </w:hyperlink>
    </w:p>
    <w:p w:rsidR="00CF6E98" w:rsidRDefault="00CF6E98">
      <w:pPr>
        <w:pStyle w:val="TOC2"/>
        <w:tabs>
          <w:tab w:val="right" w:leader="middleDot" w:pos="9060"/>
        </w:tabs>
        <w:ind w:left="420"/>
        <w:rPr>
          <w:rFonts w:asciiTheme="minorHAnsi" w:eastAsiaTheme="minorEastAsia" w:hAnsiTheme="minorHAnsi" w:cstheme="minorBidi"/>
          <w:noProof/>
          <w:sz w:val="21"/>
          <w:szCs w:val="22"/>
        </w:rPr>
      </w:pPr>
      <w:hyperlink w:anchor="_Toc3383857" w:history="1">
        <w:r w:rsidRPr="0007542F">
          <w:rPr>
            <w:rStyle w:val="a4"/>
            <w:rFonts w:ascii="宋体" w:hAnsi="宋体"/>
            <w:noProof/>
            <w:kern w:val="44"/>
          </w:rPr>
          <w:t>附图二 地上施工阶段平面布置图</w:t>
        </w:r>
        <w:r>
          <w:rPr>
            <w:noProof/>
            <w:webHidden/>
          </w:rPr>
          <w:tab/>
        </w:r>
        <w:r>
          <w:rPr>
            <w:noProof/>
            <w:webHidden/>
          </w:rPr>
          <w:fldChar w:fldCharType="begin"/>
        </w:r>
        <w:r>
          <w:rPr>
            <w:noProof/>
            <w:webHidden/>
          </w:rPr>
          <w:instrText xml:space="preserve"> PAGEREF _Toc3383857 \h </w:instrText>
        </w:r>
        <w:r>
          <w:rPr>
            <w:noProof/>
            <w:webHidden/>
          </w:rPr>
        </w:r>
        <w:r>
          <w:rPr>
            <w:noProof/>
            <w:webHidden/>
          </w:rPr>
          <w:fldChar w:fldCharType="separate"/>
        </w:r>
        <w:r>
          <w:rPr>
            <w:noProof/>
            <w:webHidden/>
          </w:rPr>
          <w:t>32</w:t>
        </w:r>
        <w:r>
          <w:rPr>
            <w:noProof/>
            <w:webHidden/>
          </w:rPr>
          <w:fldChar w:fldCharType="end"/>
        </w:r>
      </w:hyperlink>
    </w:p>
    <w:p w:rsidR="008104C8" w:rsidRDefault="00CF6E98" w:rsidP="008104C8">
      <w:pPr>
        <w:pStyle w:val="a0"/>
      </w:pPr>
      <w:r>
        <w:rPr>
          <w:b/>
          <w:sz w:val="28"/>
        </w:rPr>
        <w:fldChar w:fldCharType="end"/>
      </w:r>
    </w:p>
    <w:p w:rsidR="008104C8" w:rsidRDefault="008104C8" w:rsidP="008104C8">
      <w:pPr>
        <w:pStyle w:val="a0"/>
        <w:sectPr w:rsidR="008104C8" w:rsidSect="000240C8">
          <w:headerReference w:type="default" r:id="rId10"/>
          <w:footerReference w:type="default" r:id="rId11"/>
          <w:pgSz w:w="11906" w:h="16838"/>
          <w:pgMar w:top="1247" w:right="1418" w:bottom="1247" w:left="1418" w:header="851" w:footer="992" w:gutter="0"/>
          <w:pgNumType w:fmt="upperRoman" w:start="1"/>
          <w:cols w:space="720"/>
          <w:docGrid w:type="linesAndChars" w:linePitch="312"/>
        </w:sectPr>
      </w:pPr>
    </w:p>
    <w:p w:rsidR="00492334" w:rsidRPr="00871813" w:rsidRDefault="00871813" w:rsidP="00595C52">
      <w:pPr>
        <w:pStyle w:val="1"/>
        <w:spacing w:before="0" w:after="0" w:line="500" w:lineRule="exact"/>
        <w:rPr>
          <w:rFonts w:ascii="宋体" w:hAnsi="宋体"/>
          <w:sz w:val="28"/>
          <w:szCs w:val="28"/>
        </w:rPr>
      </w:pPr>
      <w:bookmarkStart w:id="9" w:name="_Toc28667"/>
      <w:bookmarkStart w:id="10" w:name="_Toc504634025"/>
      <w:bookmarkStart w:id="11" w:name="_Toc3383786"/>
      <w:r>
        <w:rPr>
          <w:rFonts w:ascii="宋体" w:hAnsi="宋体" w:hint="eastAsia"/>
          <w:sz w:val="28"/>
          <w:szCs w:val="28"/>
        </w:rPr>
        <w:lastRenderedPageBreak/>
        <w:t>一、</w:t>
      </w:r>
      <w:r w:rsidRPr="00871813">
        <w:rPr>
          <w:rFonts w:ascii="宋体" w:hAnsi="宋体" w:hint="eastAsia"/>
          <w:sz w:val="28"/>
          <w:szCs w:val="28"/>
        </w:rPr>
        <w:t>编制说明</w:t>
      </w:r>
      <w:bookmarkEnd w:id="9"/>
      <w:bookmarkEnd w:id="10"/>
      <w:bookmarkEnd w:id="11"/>
    </w:p>
    <w:p w:rsidR="00492334" w:rsidRPr="00871813" w:rsidRDefault="000028F1" w:rsidP="00595C52">
      <w:pPr>
        <w:pStyle w:val="2"/>
        <w:spacing w:line="500" w:lineRule="exact"/>
        <w:rPr>
          <w:rFonts w:ascii="宋体" w:eastAsia="宋体" w:hAnsi="宋体"/>
          <w:sz w:val="28"/>
          <w:szCs w:val="28"/>
        </w:rPr>
      </w:pPr>
      <w:bookmarkStart w:id="12" w:name="_Toc3178"/>
      <w:bookmarkStart w:id="13" w:name="_Toc504634026"/>
      <w:bookmarkStart w:id="14" w:name="_Toc3383787"/>
      <w:r w:rsidRPr="00871813">
        <w:rPr>
          <w:rFonts w:ascii="宋体" w:eastAsia="宋体" w:hAnsi="宋体" w:hint="eastAsia"/>
          <w:sz w:val="28"/>
          <w:szCs w:val="28"/>
        </w:rPr>
        <w:t>1.1</w:t>
      </w:r>
      <w:r w:rsidR="00615C3E" w:rsidRPr="00871813">
        <w:rPr>
          <w:rFonts w:ascii="宋体" w:eastAsia="宋体" w:hAnsi="宋体"/>
          <w:sz w:val="28"/>
          <w:szCs w:val="28"/>
        </w:rPr>
        <w:t xml:space="preserve"> </w:t>
      </w:r>
      <w:r w:rsidRPr="00871813">
        <w:rPr>
          <w:rFonts w:ascii="宋体" w:eastAsia="宋体" w:hAnsi="宋体" w:hint="eastAsia"/>
          <w:sz w:val="28"/>
          <w:szCs w:val="28"/>
        </w:rPr>
        <w:t>编制</w:t>
      </w:r>
      <w:bookmarkEnd w:id="12"/>
      <w:r w:rsidR="00615C3E" w:rsidRPr="00871813">
        <w:rPr>
          <w:rFonts w:ascii="宋体" w:eastAsia="宋体" w:hAnsi="宋体" w:hint="eastAsia"/>
          <w:sz w:val="28"/>
          <w:szCs w:val="28"/>
        </w:rPr>
        <w:t>目的</w:t>
      </w:r>
      <w:bookmarkEnd w:id="13"/>
      <w:bookmarkEnd w:id="14"/>
    </w:p>
    <w:p w:rsidR="00492334" w:rsidRPr="00871813" w:rsidRDefault="000028F1" w:rsidP="00595C52">
      <w:pPr>
        <w:spacing w:line="500" w:lineRule="exact"/>
        <w:ind w:firstLineChars="200" w:firstLine="560"/>
        <w:rPr>
          <w:rFonts w:ascii="宋体" w:hAnsi="宋体" w:cs="宋体"/>
          <w:sz w:val="28"/>
          <w:szCs w:val="28"/>
        </w:rPr>
      </w:pPr>
      <w:r w:rsidRPr="00871813">
        <w:rPr>
          <w:rFonts w:ascii="宋体" w:hAnsi="宋体" w:cs="宋体" w:hint="eastAsia"/>
          <w:sz w:val="28"/>
          <w:szCs w:val="28"/>
        </w:rPr>
        <w:t>《</w:t>
      </w:r>
      <w:r w:rsidRPr="00871813">
        <w:rPr>
          <w:rFonts w:ascii="宋体" w:hAnsi="宋体" w:cs="宋体"/>
          <w:color w:val="FF0000"/>
          <w:sz w:val="28"/>
          <w:szCs w:val="28"/>
        </w:rPr>
        <w:t>**</w:t>
      </w:r>
      <w:r w:rsidRPr="00871813">
        <w:rPr>
          <w:rFonts w:ascii="宋体" w:hAnsi="宋体" w:cs="宋体" w:hint="eastAsia"/>
          <w:color w:val="FF0000"/>
          <w:sz w:val="28"/>
          <w:szCs w:val="28"/>
        </w:rPr>
        <w:t>工程</w:t>
      </w:r>
      <w:r w:rsidRPr="00871813">
        <w:rPr>
          <w:rFonts w:ascii="宋体" w:hAnsi="宋体" w:cs="宋体" w:hint="eastAsia"/>
          <w:sz w:val="28"/>
          <w:szCs w:val="28"/>
        </w:rPr>
        <w:t>绿色施工方案》是根据招投标文件、施工合同以及设计施工图纸，结合本工程施工组织设计和现场实际条件，并在充分理解的基础上进行编制的。</w:t>
      </w:r>
      <w:proofErr w:type="gramStart"/>
      <w:r w:rsidRPr="00871813">
        <w:rPr>
          <w:rFonts w:ascii="宋体" w:hAnsi="宋体" w:cs="宋体" w:hint="eastAsia"/>
          <w:sz w:val="28"/>
          <w:szCs w:val="28"/>
        </w:rPr>
        <w:t>本施工</w:t>
      </w:r>
      <w:proofErr w:type="gramEnd"/>
      <w:r w:rsidRPr="00871813">
        <w:rPr>
          <w:rFonts w:ascii="宋体" w:hAnsi="宋体" w:cs="宋体" w:hint="eastAsia"/>
          <w:sz w:val="28"/>
          <w:szCs w:val="28"/>
        </w:rPr>
        <w:t>方案作为工程绿色环境管理的依据，编制时对施工部署、主要技术方案及措施、工程质量及施工安全保证体系、工程项目组织管理机构情况、施工现场平面布置、施工总进度计划控制等诸多因素进行充分考虑，突出其可行性、科学性。</w:t>
      </w:r>
    </w:p>
    <w:p w:rsidR="00492334" w:rsidRPr="00871813" w:rsidRDefault="000028F1" w:rsidP="00595C52">
      <w:pPr>
        <w:spacing w:line="500" w:lineRule="exact"/>
        <w:ind w:firstLineChars="200" w:firstLine="560"/>
        <w:rPr>
          <w:rFonts w:ascii="宋体" w:hAnsi="宋体" w:cs="宋体"/>
          <w:sz w:val="28"/>
          <w:szCs w:val="28"/>
        </w:rPr>
      </w:pPr>
      <w:proofErr w:type="gramStart"/>
      <w:r w:rsidRPr="00871813">
        <w:rPr>
          <w:rFonts w:ascii="宋体" w:hAnsi="宋体" w:cs="宋体" w:hint="eastAsia"/>
          <w:sz w:val="28"/>
          <w:szCs w:val="28"/>
        </w:rPr>
        <w:t>本施工</w:t>
      </w:r>
      <w:proofErr w:type="gramEnd"/>
      <w:r w:rsidRPr="00871813">
        <w:rPr>
          <w:rFonts w:ascii="宋体" w:hAnsi="宋体" w:cs="宋体" w:hint="eastAsia"/>
          <w:sz w:val="28"/>
          <w:szCs w:val="28"/>
        </w:rPr>
        <w:t>方案是项目部为创建优质、高速、安全、文明、低耗等绿色施工</w:t>
      </w:r>
      <w:r w:rsidR="00A91D02" w:rsidRPr="00871813">
        <w:rPr>
          <w:rFonts w:ascii="宋体" w:hAnsi="宋体" w:cs="宋体" w:hint="eastAsia"/>
          <w:sz w:val="28"/>
          <w:szCs w:val="28"/>
        </w:rPr>
        <w:t>，</w:t>
      </w:r>
      <w:r w:rsidRPr="00871813">
        <w:rPr>
          <w:rFonts w:ascii="宋体" w:hAnsi="宋体" w:cs="宋体" w:hint="eastAsia"/>
          <w:sz w:val="28"/>
          <w:szCs w:val="28"/>
        </w:rPr>
        <w:t>全面实现施工合同和设计图纸提出的各项要求而</w:t>
      </w:r>
      <w:proofErr w:type="gramStart"/>
      <w:r w:rsidRPr="00871813">
        <w:rPr>
          <w:rFonts w:ascii="宋体" w:hAnsi="宋体" w:cs="宋体" w:hint="eastAsia"/>
          <w:sz w:val="28"/>
          <w:szCs w:val="28"/>
        </w:rPr>
        <w:t>作</w:t>
      </w:r>
      <w:proofErr w:type="gramEnd"/>
      <w:r w:rsidRPr="00871813">
        <w:rPr>
          <w:rFonts w:ascii="宋体" w:hAnsi="宋体" w:cs="宋体" w:hint="eastAsia"/>
          <w:sz w:val="28"/>
          <w:szCs w:val="28"/>
        </w:rPr>
        <w:t>出的慎重承诺，是做到绿色施工相关要求的指导性文件。</w:t>
      </w:r>
    </w:p>
    <w:p w:rsidR="00492334" w:rsidRPr="00871813" w:rsidRDefault="000028F1" w:rsidP="00595C52">
      <w:pPr>
        <w:pStyle w:val="2"/>
        <w:spacing w:line="500" w:lineRule="exact"/>
        <w:rPr>
          <w:rFonts w:ascii="宋体" w:eastAsia="宋体" w:hAnsi="宋体"/>
          <w:sz w:val="28"/>
          <w:szCs w:val="28"/>
        </w:rPr>
      </w:pPr>
      <w:bookmarkStart w:id="15" w:name="_Toc504634027"/>
      <w:bookmarkStart w:id="16" w:name="_Toc3383788"/>
      <w:r w:rsidRPr="00871813">
        <w:rPr>
          <w:rFonts w:ascii="宋体" w:eastAsia="宋体" w:hAnsi="宋体"/>
          <w:sz w:val="28"/>
          <w:szCs w:val="28"/>
        </w:rPr>
        <w:t>1.2</w:t>
      </w:r>
      <w:r w:rsidR="00615C3E" w:rsidRPr="00871813">
        <w:rPr>
          <w:rFonts w:ascii="宋体" w:eastAsia="宋体" w:hAnsi="宋体"/>
          <w:sz w:val="28"/>
          <w:szCs w:val="28"/>
        </w:rPr>
        <w:t xml:space="preserve"> </w:t>
      </w:r>
      <w:r w:rsidRPr="00871813">
        <w:rPr>
          <w:rFonts w:ascii="宋体" w:eastAsia="宋体" w:hAnsi="宋体" w:hint="eastAsia"/>
          <w:sz w:val="28"/>
          <w:szCs w:val="28"/>
        </w:rPr>
        <w:t>编制依据</w:t>
      </w:r>
      <w:bookmarkEnd w:id="15"/>
      <w:bookmarkEnd w:id="1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
        <w:gridCol w:w="8402"/>
      </w:tblGrid>
      <w:tr w:rsidR="00492334" w:rsidRPr="00871813" w:rsidTr="00595C52">
        <w:trPr>
          <w:trHeight w:val="397"/>
          <w:jc w:val="center"/>
        </w:trPr>
        <w:tc>
          <w:tcPr>
            <w:tcW w:w="363" w:type="pct"/>
            <w:tcBorders>
              <w:bottom w:val="single" w:sz="4" w:space="0" w:color="auto"/>
            </w:tcBorders>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序号</w:t>
            </w:r>
          </w:p>
        </w:tc>
        <w:tc>
          <w:tcPr>
            <w:tcW w:w="4637"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名 称</w:t>
            </w:r>
            <w:r w:rsidRPr="00871813">
              <w:rPr>
                <w:rFonts w:ascii="宋体" w:hAnsi="宋体" w:hint="eastAsia"/>
                <w:color w:val="FF0000"/>
                <w:kern w:val="0"/>
                <w:szCs w:val="21"/>
              </w:rPr>
              <w:t>（规范如有更新须作相应更改）</w:t>
            </w:r>
          </w:p>
        </w:tc>
      </w:tr>
      <w:tr w:rsidR="00492334" w:rsidRPr="00871813" w:rsidTr="00595C52">
        <w:trPr>
          <w:trHeight w:val="397"/>
          <w:jc w:val="center"/>
        </w:trPr>
        <w:tc>
          <w:tcPr>
            <w:tcW w:w="363"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1</w:t>
            </w:r>
          </w:p>
        </w:tc>
        <w:tc>
          <w:tcPr>
            <w:tcW w:w="4637" w:type="pct"/>
            <w:shd w:val="clear" w:color="auto" w:fill="auto"/>
          </w:tcPr>
          <w:p w:rsidR="00492334" w:rsidRPr="00871813" w:rsidRDefault="000028F1" w:rsidP="00595C52">
            <w:pPr>
              <w:spacing w:line="320" w:lineRule="exact"/>
              <w:rPr>
                <w:rFonts w:ascii="宋体" w:hAnsi="宋体" w:cs="宋体"/>
                <w:szCs w:val="21"/>
              </w:rPr>
            </w:pPr>
            <w:r w:rsidRPr="00871813">
              <w:rPr>
                <w:rFonts w:ascii="宋体" w:hAnsi="宋体" w:cs="宋体" w:hint="eastAsia"/>
                <w:szCs w:val="21"/>
              </w:rPr>
              <w:t>《建设工程安全管理条例》（国务院第393号令）</w:t>
            </w:r>
          </w:p>
        </w:tc>
      </w:tr>
      <w:tr w:rsidR="00492334" w:rsidRPr="00871813" w:rsidTr="00595C52">
        <w:trPr>
          <w:trHeight w:val="397"/>
          <w:jc w:val="center"/>
        </w:trPr>
        <w:tc>
          <w:tcPr>
            <w:tcW w:w="363"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2</w:t>
            </w:r>
          </w:p>
        </w:tc>
        <w:tc>
          <w:tcPr>
            <w:tcW w:w="4637" w:type="pct"/>
            <w:shd w:val="clear" w:color="auto" w:fill="auto"/>
          </w:tcPr>
          <w:p w:rsidR="00492334" w:rsidRPr="00871813" w:rsidRDefault="000028F1" w:rsidP="00595C52">
            <w:pPr>
              <w:spacing w:line="320" w:lineRule="exact"/>
              <w:rPr>
                <w:rFonts w:ascii="宋体" w:hAnsi="宋体" w:cs="宋体"/>
                <w:szCs w:val="21"/>
              </w:rPr>
            </w:pPr>
            <w:r w:rsidRPr="00871813">
              <w:rPr>
                <w:rFonts w:ascii="宋体" w:hAnsi="宋体" w:cs="宋体" w:hint="eastAsia"/>
                <w:szCs w:val="21"/>
              </w:rPr>
              <w:t>《中华人民共和国环境保护法》</w:t>
            </w:r>
          </w:p>
        </w:tc>
      </w:tr>
      <w:tr w:rsidR="00492334" w:rsidRPr="00871813" w:rsidTr="00595C52">
        <w:trPr>
          <w:trHeight w:val="397"/>
          <w:jc w:val="center"/>
        </w:trPr>
        <w:tc>
          <w:tcPr>
            <w:tcW w:w="363"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3</w:t>
            </w:r>
          </w:p>
        </w:tc>
        <w:tc>
          <w:tcPr>
            <w:tcW w:w="4637" w:type="pct"/>
            <w:shd w:val="clear" w:color="auto" w:fill="auto"/>
          </w:tcPr>
          <w:p w:rsidR="00492334" w:rsidRPr="00871813" w:rsidRDefault="000028F1" w:rsidP="00595C52">
            <w:pPr>
              <w:spacing w:line="320" w:lineRule="exact"/>
              <w:rPr>
                <w:rFonts w:ascii="宋体" w:hAnsi="宋体" w:cs="宋体"/>
                <w:szCs w:val="21"/>
              </w:rPr>
            </w:pPr>
            <w:r w:rsidRPr="00871813">
              <w:rPr>
                <w:rFonts w:ascii="宋体" w:hAnsi="宋体" w:cs="宋体" w:hint="eastAsia"/>
                <w:szCs w:val="21"/>
              </w:rPr>
              <w:t>《建筑工程绿色施工评价标准》(GB/T50640)</w:t>
            </w:r>
          </w:p>
        </w:tc>
      </w:tr>
      <w:tr w:rsidR="00492334" w:rsidRPr="00871813" w:rsidTr="00595C52">
        <w:trPr>
          <w:trHeight w:val="397"/>
          <w:jc w:val="center"/>
        </w:trPr>
        <w:tc>
          <w:tcPr>
            <w:tcW w:w="363"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4</w:t>
            </w:r>
          </w:p>
        </w:tc>
        <w:tc>
          <w:tcPr>
            <w:tcW w:w="4637" w:type="pct"/>
            <w:shd w:val="clear" w:color="auto" w:fill="auto"/>
          </w:tcPr>
          <w:p w:rsidR="00492334" w:rsidRPr="00871813" w:rsidRDefault="000028F1" w:rsidP="00595C52">
            <w:pPr>
              <w:spacing w:line="320" w:lineRule="exact"/>
              <w:rPr>
                <w:rFonts w:ascii="宋体" w:hAnsi="宋体" w:cs="宋体"/>
                <w:szCs w:val="21"/>
              </w:rPr>
            </w:pPr>
            <w:r w:rsidRPr="00871813">
              <w:rPr>
                <w:rFonts w:ascii="宋体" w:hAnsi="宋体" w:cs="宋体" w:hint="eastAsia"/>
                <w:szCs w:val="21"/>
              </w:rPr>
              <w:t>《建筑工程绿色施工规范》（GB/T50905）</w:t>
            </w:r>
          </w:p>
        </w:tc>
      </w:tr>
      <w:tr w:rsidR="00492334" w:rsidRPr="00871813" w:rsidTr="00595C52">
        <w:trPr>
          <w:trHeight w:val="397"/>
          <w:jc w:val="center"/>
        </w:trPr>
        <w:tc>
          <w:tcPr>
            <w:tcW w:w="363"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5</w:t>
            </w:r>
          </w:p>
        </w:tc>
        <w:tc>
          <w:tcPr>
            <w:tcW w:w="4637" w:type="pct"/>
            <w:shd w:val="clear" w:color="auto" w:fill="auto"/>
          </w:tcPr>
          <w:p w:rsidR="00492334" w:rsidRPr="00871813" w:rsidRDefault="000028F1" w:rsidP="00595C52">
            <w:pPr>
              <w:spacing w:line="320" w:lineRule="exact"/>
              <w:rPr>
                <w:rFonts w:ascii="宋体" w:hAnsi="宋体" w:cs="宋体"/>
                <w:szCs w:val="21"/>
              </w:rPr>
            </w:pPr>
            <w:r w:rsidRPr="00871813">
              <w:rPr>
                <w:rFonts w:ascii="宋体" w:hAnsi="宋体" w:cs="宋体" w:hint="eastAsia"/>
                <w:szCs w:val="21"/>
              </w:rPr>
              <w:t>《民用建筑工程室内环境污染控制规范》（GB50325）</w:t>
            </w:r>
          </w:p>
        </w:tc>
      </w:tr>
      <w:tr w:rsidR="00492334" w:rsidRPr="00871813" w:rsidTr="00595C52">
        <w:trPr>
          <w:trHeight w:val="397"/>
          <w:jc w:val="center"/>
        </w:trPr>
        <w:tc>
          <w:tcPr>
            <w:tcW w:w="363"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6</w:t>
            </w:r>
          </w:p>
        </w:tc>
        <w:tc>
          <w:tcPr>
            <w:tcW w:w="4637" w:type="pct"/>
            <w:shd w:val="clear" w:color="auto" w:fill="auto"/>
          </w:tcPr>
          <w:p w:rsidR="00492334" w:rsidRPr="00871813" w:rsidRDefault="000028F1" w:rsidP="00595C52">
            <w:pPr>
              <w:spacing w:line="320" w:lineRule="exact"/>
              <w:rPr>
                <w:rFonts w:ascii="宋体" w:hAnsi="宋体" w:cs="宋体"/>
                <w:szCs w:val="21"/>
              </w:rPr>
            </w:pPr>
            <w:r w:rsidRPr="00871813">
              <w:rPr>
                <w:rFonts w:ascii="宋体" w:hAnsi="宋体" w:cs="宋体" w:hint="eastAsia"/>
                <w:szCs w:val="21"/>
              </w:rPr>
              <w:t>《工程施工废弃物再生利用技术规范》（GB/T50743）</w:t>
            </w:r>
          </w:p>
        </w:tc>
      </w:tr>
      <w:tr w:rsidR="00492334" w:rsidRPr="00871813" w:rsidTr="00595C52">
        <w:trPr>
          <w:trHeight w:val="397"/>
          <w:jc w:val="center"/>
        </w:trPr>
        <w:tc>
          <w:tcPr>
            <w:tcW w:w="363"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7</w:t>
            </w:r>
          </w:p>
        </w:tc>
        <w:tc>
          <w:tcPr>
            <w:tcW w:w="4637" w:type="pct"/>
            <w:shd w:val="clear" w:color="auto" w:fill="auto"/>
          </w:tcPr>
          <w:p w:rsidR="00492334" w:rsidRPr="00871813" w:rsidRDefault="000028F1" w:rsidP="00595C52">
            <w:pPr>
              <w:spacing w:line="320" w:lineRule="exact"/>
              <w:rPr>
                <w:rFonts w:ascii="宋体" w:hAnsi="宋体" w:cs="宋体"/>
                <w:szCs w:val="21"/>
              </w:rPr>
            </w:pPr>
            <w:r w:rsidRPr="00871813">
              <w:rPr>
                <w:rFonts w:ascii="宋体" w:hAnsi="宋体" w:cs="宋体" w:hint="eastAsia"/>
                <w:szCs w:val="21"/>
              </w:rPr>
              <w:t>《建筑施工场界环境噪声排放标准》（GB12523）</w:t>
            </w:r>
          </w:p>
        </w:tc>
      </w:tr>
      <w:tr w:rsidR="00492334" w:rsidRPr="00871813" w:rsidTr="00595C52">
        <w:trPr>
          <w:trHeight w:val="397"/>
          <w:jc w:val="center"/>
        </w:trPr>
        <w:tc>
          <w:tcPr>
            <w:tcW w:w="363"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8</w:t>
            </w:r>
          </w:p>
        </w:tc>
        <w:tc>
          <w:tcPr>
            <w:tcW w:w="4637" w:type="pct"/>
            <w:shd w:val="clear" w:color="auto" w:fill="auto"/>
          </w:tcPr>
          <w:p w:rsidR="00492334" w:rsidRPr="00871813" w:rsidRDefault="000028F1" w:rsidP="00595C52">
            <w:pPr>
              <w:spacing w:line="320" w:lineRule="exact"/>
              <w:rPr>
                <w:rFonts w:ascii="宋体" w:hAnsi="宋体" w:cs="宋体"/>
                <w:szCs w:val="21"/>
              </w:rPr>
            </w:pPr>
            <w:r w:rsidRPr="00871813">
              <w:rPr>
                <w:rFonts w:ascii="宋体" w:hAnsi="宋体" w:cs="宋体" w:hint="eastAsia"/>
                <w:szCs w:val="21"/>
              </w:rPr>
              <w:t>《污水排入城镇下水道水质标准》（CJ343）</w:t>
            </w:r>
          </w:p>
        </w:tc>
      </w:tr>
      <w:tr w:rsidR="00492334" w:rsidRPr="00871813" w:rsidTr="00595C52">
        <w:trPr>
          <w:trHeight w:val="397"/>
          <w:jc w:val="center"/>
        </w:trPr>
        <w:tc>
          <w:tcPr>
            <w:tcW w:w="363"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9</w:t>
            </w:r>
          </w:p>
        </w:tc>
        <w:tc>
          <w:tcPr>
            <w:tcW w:w="4637" w:type="pct"/>
            <w:shd w:val="clear" w:color="auto" w:fill="auto"/>
          </w:tcPr>
          <w:p w:rsidR="00492334" w:rsidRPr="00871813" w:rsidRDefault="000028F1" w:rsidP="00595C52">
            <w:pPr>
              <w:spacing w:line="320" w:lineRule="exact"/>
              <w:rPr>
                <w:rFonts w:ascii="宋体" w:hAnsi="宋体" w:cs="宋体"/>
                <w:color w:val="FF0000"/>
                <w:szCs w:val="21"/>
              </w:rPr>
            </w:pPr>
            <w:r w:rsidRPr="00871813">
              <w:rPr>
                <w:rFonts w:ascii="宋体" w:hAnsi="宋体" w:cs="宋体" w:hint="eastAsia"/>
                <w:szCs w:val="21"/>
              </w:rPr>
              <w:t>《绿色施工导则》（</w:t>
            </w:r>
            <w:proofErr w:type="gramStart"/>
            <w:r w:rsidRPr="00871813">
              <w:rPr>
                <w:rFonts w:ascii="宋体" w:hAnsi="宋体" w:cs="宋体" w:hint="eastAsia"/>
                <w:szCs w:val="21"/>
              </w:rPr>
              <w:t>建质</w:t>
            </w:r>
            <w:r w:rsidR="00871813">
              <w:rPr>
                <w:rFonts w:ascii="宋体" w:hAnsi="宋体" w:cs="宋体" w:hint="eastAsia"/>
                <w:szCs w:val="21"/>
              </w:rPr>
              <w:t>〔</w:t>
            </w:r>
            <w:r w:rsidRPr="00871813">
              <w:rPr>
                <w:rFonts w:ascii="宋体" w:hAnsi="宋体" w:cs="宋体" w:hint="eastAsia"/>
                <w:szCs w:val="21"/>
              </w:rPr>
              <w:t>2007</w:t>
            </w:r>
            <w:r w:rsidR="00871813">
              <w:rPr>
                <w:rFonts w:ascii="宋体" w:hAnsi="宋体" w:cs="宋体" w:hint="eastAsia"/>
                <w:szCs w:val="21"/>
              </w:rPr>
              <w:t>〕</w:t>
            </w:r>
            <w:proofErr w:type="gramEnd"/>
            <w:r w:rsidRPr="00871813">
              <w:rPr>
                <w:rFonts w:ascii="宋体" w:hAnsi="宋体" w:cs="宋体" w:hint="eastAsia"/>
                <w:szCs w:val="21"/>
              </w:rPr>
              <w:t>223号）</w:t>
            </w:r>
          </w:p>
        </w:tc>
      </w:tr>
      <w:tr w:rsidR="00492334" w:rsidRPr="00871813" w:rsidTr="00595C52">
        <w:trPr>
          <w:trHeight w:val="397"/>
          <w:jc w:val="center"/>
        </w:trPr>
        <w:tc>
          <w:tcPr>
            <w:tcW w:w="363"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10</w:t>
            </w:r>
          </w:p>
        </w:tc>
        <w:tc>
          <w:tcPr>
            <w:tcW w:w="4637" w:type="pct"/>
            <w:shd w:val="clear" w:color="auto" w:fill="auto"/>
          </w:tcPr>
          <w:p w:rsidR="00492334" w:rsidRPr="00871813" w:rsidRDefault="000028F1" w:rsidP="00595C52">
            <w:pPr>
              <w:spacing w:line="320" w:lineRule="exact"/>
              <w:rPr>
                <w:rFonts w:ascii="宋体" w:hAnsi="宋体" w:cs="宋体"/>
                <w:szCs w:val="21"/>
              </w:rPr>
            </w:pPr>
            <w:r w:rsidRPr="00871813">
              <w:rPr>
                <w:rFonts w:ascii="宋体" w:hAnsi="宋体" w:cs="宋体" w:hint="eastAsia"/>
                <w:color w:val="FF0000"/>
                <w:szCs w:val="21"/>
              </w:rPr>
              <w:t>**工程</w:t>
            </w:r>
            <w:r w:rsidRPr="00871813">
              <w:rPr>
                <w:rFonts w:ascii="宋体" w:hAnsi="宋体" w:cs="宋体" w:hint="eastAsia"/>
                <w:szCs w:val="21"/>
              </w:rPr>
              <w:t>施工合同</w:t>
            </w:r>
          </w:p>
        </w:tc>
      </w:tr>
      <w:tr w:rsidR="00492334" w:rsidRPr="00871813" w:rsidTr="00595C52">
        <w:trPr>
          <w:trHeight w:val="397"/>
          <w:jc w:val="center"/>
        </w:trPr>
        <w:tc>
          <w:tcPr>
            <w:tcW w:w="363"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11</w:t>
            </w:r>
          </w:p>
        </w:tc>
        <w:tc>
          <w:tcPr>
            <w:tcW w:w="4637" w:type="pct"/>
            <w:shd w:val="clear" w:color="auto" w:fill="auto"/>
          </w:tcPr>
          <w:p w:rsidR="00492334" w:rsidRPr="00871813" w:rsidRDefault="000028F1" w:rsidP="00595C52">
            <w:pPr>
              <w:spacing w:line="320" w:lineRule="exact"/>
              <w:rPr>
                <w:rFonts w:ascii="宋体" w:hAnsi="宋体" w:cs="宋体"/>
                <w:szCs w:val="21"/>
              </w:rPr>
            </w:pPr>
            <w:r w:rsidRPr="00871813">
              <w:rPr>
                <w:rFonts w:ascii="宋体" w:hAnsi="宋体" w:cs="宋体" w:hint="eastAsia"/>
                <w:color w:val="FF0000"/>
                <w:szCs w:val="21"/>
              </w:rPr>
              <w:t>**工程</w:t>
            </w:r>
            <w:r w:rsidRPr="00871813">
              <w:rPr>
                <w:rFonts w:ascii="宋体" w:hAnsi="宋体" w:cs="宋体" w:hint="eastAsia"/>
                <w:szCs w:val="21"/>
              </w:rPr>
              <w:t>项目建筑、结构、安装专业施工图纸</w:t>
            </w:r>
          </w:p>
        </w:tc>
      </w:tr>
      <w:tr w:rsidR="00492334" w:rsidRPr="00871813" w:rsidTr="00595C52">
        <w:trPr>
          <w:trHeight w:val="397"/>
          <w:jc w:val="center"/>
        </w:trPr>
        <w:tc>
          <w:tcPr>
            <w:tcW w:w="363"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12</w:t>
            </w:r>
          </w:p>
        </w:tc>
        <w:tc>
          <w:tcPr>
            <w:tcW w:w="4637" w:type="pct"/>
            <w:shd w:val="clear" w:color="auto" w:fill="auto"/>
          </w:tcPr>
          <w:p w:rsidR="00492334" w:rsidRPr="00871813" w:rsidRDefault="000028F1" w:rsidP="00595C52">
            <w:pPr>
              <w:spacing w:line="320" w:lineRule="exact"/>
              <w:rPr>
                <w:rFonts w:ascii="宋体" w:hAnsi="宋体" w:cs="宋体"/>
                <w:szCs w:val="21"/>
              </w:rPr>
            </w:pPr>
            <w:r w:rsidRPr="00871813">
              <w:rPr>
                <w:rFonts w:ascii="宋体" w:hAnsi="宋体" w:cs="宋体" w:hint="eastAsia"/>
                <w:color w:val="FF0000"/>
                <w:szCs w:val="21"/>
              </w:rPr>
              <w:t>**工程</w:t>
            </w:r>
            <w:r w:rsidRPr="00871813">
              <w:rPr>
                <w:rFonts w:ascii="宋体" w:hAnsi="宋体" w:cs="宋体" w:hint="eastAsia"/>
                <w:szCs w:val="21"/>
              </w:rPr>
              <w:t>施工组织设计</w:t>
            </w:r>
          </w:p>
        </w:tc>
      </w:tr>
      <w:tr w:rsidR="00492334" w:rsidRPr="00871813" w:rsidTr="00595C52">
        <w:trPr>
          <w:trHeight w:val="397"/>
          <w:jc w:val="center"/>
        </w:trPr>
        <w:tc>
          <w:tcPr>
            <w:tcW w:w="363" w:type="pct"/>
            <w:shd w:val="clear" w:color="auto" w:fill="auto"/>
            <w:vAlign w:val="center"/>
          </w:tcPr>
          <w:p w:rsidR="00492334" w:rsidRPr="00871813" w:rsidRDefault="000028F1" w:rsidP="00595C52">
            <w:pPr>
              <w:spacing w:line="320" w:lineRule="exact"/>
              <w:jc w:val="center"/>
              <w:rPr>
                <w:rFonts w:ascii="宋体" w:hAnsi="宋体" w:cs="宋体"/>
                <w:szCs w:val="21"/>
              </w:rPr>
            </w:pPr>
            <w:r w:rsidRPr="00871813">
              <w:rPr>
                <w:rFonts w:ascii="宋体" w:hAnsi="宋体" w:cs="宋体" w:hint="eastAsia"/>
                <w:szCs w:val="21"/>
              </w:rPr>
              <w:t>1</w:t>
            </w:r>
            <w:r w:rsidRPr="00871813">
              <w:rPr>
                <w:rFonts w:ascii="宋体" w:hAnsi="宋体" w:cs="宋体"/>
                <w:szCs w:val="21"/>
              </w:rPr>
              <w:t>3</w:t>
            </w:r>
          </w:p>
        </w:tc>
        <w:tc>
          <w:tcPr>
            <w:tcW w:w="4637" w:type="pct"/>
            <w:shd w:val="clear" w:color="auto" w:fill="auto"/>
          </w:tcPr>
          <w:p w:rsidR="00492334" w:rsidRPr="00871813" w:rsidRDefault="000028F1" w:rsidP="00595C52">
            <w:pPr>
              <w:spacing w:line="320" w:lineRule="exact"/>
              <w:rPr>
                <w:rFonts w:ascii="宋体" w:hAnsi="宋体" w:cs="宋体"/>
                <w:szCs w:val="21"/>
              </w:rPr>
            </w:pPr>
            <w:r w:rsidRPr="00871813">
              <w:rPr>
                <w:rFonts w:ascii="宋体" w:hAnsi="宋体" w:cs="宋体" w:hint="eastAsia"/>
                <w:color w:val="FF0000"/>
                <w:szCs w:val="21"/>
              </w:rPr>
              <w:t>******</w:t>
            </w:r>
          </w:p>
        </w:tc>
      </w:tr>
    </w:tbl>
    <w:p w:rsidR="00492334" w:rsidRPr="00871813" w:rsidRDefault="000028F1" w:rsidP="00595C52">
      <w:pPr>
        <w:pStyle w:val="2"/>
        <w:spacing w:line="500" w:lineRule="exact"/>
        <w:rPr>
          <w:rFonts w:ascii="宋体" w:eastAsia="宋体" w:hAnsi="宋体" w:cs="宋体"/>
          <w:sz w:val="28"/>
          <w:szCs w:val="28"/>
        </w:rPr>
      </w:pPr>
      <w:bookmarkStart w:id="17" w:name="_Toc20533"/>
      <w:bookmarkStart w:id="18" w:name="_Toc26275"/>
      <w:bookmarkStart w:id="19" w:name="_Toc504634028"/>
      <w:bookmarkStart w:id="20" w:name="_Toc3383789"/>
      <w:r w:rsidRPr="00871813">
        <w:rPr>
          <w:rFonts w:ascii="宋体" w:eastAsia="宋体" w:hAnsi="宋体" w:hint="eastAsia"/>
          <w:sz w:val="28"/>
          <w:szCs w:val="28"/>
        </w:rPr>
        <w:t>1.3</w:t>
      </w:r>
      <w:r w:rsidR="00615C3E" w:rsidRPr="00871813">
        <w:rPr>
          <w:rFonts w:ascii="宋体" w:eastAsia="宋体" w:hAnsi="宋体"/>
          <w:sz w:val="28"/>
          <w:szCs w:val="28"/>
        </w:rPr>
        <w:t xml:space="preserve"> </w:t>
      </w:r>
      <w:r w:rsidRPr="00871813">
        <w:rPr>
          <w:rFonts w:ascii="宋体" w:eastAsia="宋体" w:hAnsi="宋体" w:hint="eastAsia"/>
          <w:sz w:val="28"/>
          <w:szCs w:val="28"/>
        </w:rPr>
        <w:t>编制人员</w:t>
      </w:r>
      <w:bookmarkEnd w:id="17"/>
      <w:bookmarkEnd w:id="18"/>
      <w:bookmarkEnd w:id="19"/>
      <w:bookmarkEnd w:id="2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2622"/>
        <w:gridCol w:w="2863"/>
        <w:gridCol w:w="2917"/>
      </w:tblGrid>
      <w:tr w:rsidR="00492334" w:rsidRPr="00871813" w:rsidTr="00F75308">
        <w:trPr>
          <w:trHeight w:val="397"/>
          <w:jc w:val="center"/>
        </w:trPr>
        <w:tc>
          <w:tcPr>
            <w:tcW w:w="363" w:type="pct"/>
            <w:shd w:val="clear" w:color="auto" w:fill="auto"/>
            <w:vAlign w:val="center"/>
          </w:tcPr>
          <w:p w:rsidR="00492334" w:rsidRPr="00871813" w:rsidRDefault="000028F1" w:rsidP="00F75308">
            <w:pPr>
              <w:spacing w:line="320" w:lineRule="exact"/>
              <w:jc w:val="center"/>
              <w:rPr>
                <w:rFonts w:ascii="宋体" w:hAnsi="宋体"/>
                <w:szCs w:val="21"/>
              </w:rPr>
            </w:pPr>
            <w:bookmarkStart w:id="21" w:name="_Hlk496619946"/>
            <w:r w:rsidRPr="00871813">
              <w:rPr>
                <w:rFonts w:ascii="宋体" w:hAnsi="宋体" w:hint="eastAsia"/>
                <w:szCs w:val="21"/>
              </w:rPr>
              <w:t>序号</w:t>
            </w:r>
          </w:p>
        </w:tc>
        <w:tc>
          <w:tcPr>
            <w:tcW w:w="1447"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编制人</w:t>
            </w:r>
          </w:p>
        </w:tc>
        <w:tc>
          <w:tcPr>
            <w:tcW w:w="1580"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职务</w:t>
            </w:r>
          </w:p>
        </w:tc>
        <w:tc>
          <w:tcPr>
            <w:tcW w:w="1610"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编制时间</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1</w:t>
            </w:r>
          </w:p>
        </w:tc>
        <w:tc>
          <w:tcPr>
            <w:tcW w:w="1447"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hint="eastAsia"/>
                <w:color w:val="FF0000"/>
                <w:szCs w:val="21"/>
              </w:rPr>
              <w:t>张三</w:t>
            </w:r>
          </w:p>
        </w:tc>
        <w:tc>
          <w:tcPr>
            <w:tcW w:w="1580"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hint="eastAsia"/>
                <w:color w:val="FF0000"/>
                <w:szCs w:val="21"/>
              </w:rPr>
              <w:t>技术员</w:t>
            </w:r>
          </w:p>
        </w:tc>
        <w:tc>
          <w:tcPr>
            <w:tcW w:w="1610"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hint="eastAsia"/>
                <w:color w:val="FF0000"/>
                <w:szCs w:val="21"/>
              </w:rPr>
              <w:t>2017</w:t>
            </w:r>
            <w:r w:rsidRPr="00871813">
              <w:rPr>
                <w:rFonts w:ascii="宋体" w:hAnsi="宋体"/>
                <w:color w:val="FF0000"/>
                <w:szCs w:val="21"/>
              </w:rPr>
              <w:t>.</w:t>
            </w:r>
            <w:r w:rsidRPr="00871813">
              <w:rPr>
                <w:rFonts w:ascii="宋体" w:hAnsi="宋体" w:hint="eastAsia"/>
                <w:color w:val="FF0000"/>
                <w:szCs w:val="21"/>
              </w:rPr>
              <w:t>10.1</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spacing w:line="320" w:lineRule="exact"/>
              <w:jc w:val="center"/>
              <w:rPr>
                <w:rFonts w:ascii="宋体" w:hAnsi="宋体"/>
                <w:color w:val="FF0000"/>
                <w:szCs w:val="21"/>
              </w:rPr>
            </w:pPr>
            <w:r w:rsidRPr="00871813">
              <w:rPr>
                <w:rFonts w:ascii="宋体" w:hAnsi="宋体" w:hint="eastAsia"/>
                <w:color w:val="FF0000"/>
                <w:szCs w:val="21"/>
              </w:rPr>
              <w:t>2</w:t>
            </w:r>
          </w:p>
        </w:tc>
        <w:tc>
          <w:tcPr>
            <w:tcW w:w="1447" w:type="pct"/>
            <w:shd w:val="clear" w:color="auto" w:fill="auto"/>
            <w:vAlign w:val="center"/>
          </w:tcPr>
          <w:p w:rsidR="00492334" w:rsidRPr="00871813" w:rsidRDefault="000028F1" w:rsidP="00F75308">
            <w:pPr>
              <w:spacing w:line="320" w:lineRule="exact"/>
              <w:jc w:val="center"/>
              <w:rPr>
                <w:rFonts w:ascii="宋体" w:hAnsi="宋体"/>
                <w:color w:val="FF0000"/>
                <w:szCs w:val="21"/>
              </w:rPr>
            </w:pPr>
            <w:r w:rsidRPr="00871813">
              <w:rPr>
                <w:rFonts w:ascii="宋体" w:hAnsi="宋体" w:hint="eastAsia"/>
                <w:color w:val="FF0000"/>
                <w:szCs w:val="21"/>
              </w:rPr>
              <w:t>……</w:t>
            </w:r>
          </w:p>
        </w:tc>
        <w:tc>
          <w:tcPr>
            <w:tcW w:w="1580" w:type="pct"/>
            <w:shd w:val="clear" w:color="auto" w:fill="auto"/>
            <w:vAlign w:val="center"/>
          </w:tcPr>
          <w:p w:rsidR="00492334" w:rsidRPr="00871813" w:rsidRDefault="000028F1" w:rsidP="00F75308">
            <w:pPr>
              <w:spacing w:line="320" w:lineRule="exact"/>
              <w:jc w:val="center"/>
              <w:rPr>
                <w:rFonts w:ascii="宋体" w:hAnsi="宋体"/>
                <w:color w:val="FF0000"/>
                <w:szCs w:val="21"/>
              </w:rPr>
            </w:pPr>
            <w:r w:rsidRPr="00871813">
              <w:rPr>
                <w:rFonts w:ascii="宋体" w:hAnsi="宋体" w:hint="eastAsia"/>
                <w:color w:val="FF0000"/>
                <w:szCs w:val="21"/>
              </w:rPr>
              <w:t>……</w:t>
            </w:r>
          </w:p>
        </w:tc>
        <w:tc>
          <w:tcPr>
            <w:tcW w:w="1610" w:type="pct"/>
            <w:shd w:val="clear" w:color="auto" w:fill="auto"/>
            <w:vAlign w:val="center"/>
          </w:tcPr>
          <w:p w:rsidR="00492334" w:rsidRPr="00871813" w:rsidRDefault="000028F1" w:rsidP="00F75308">
            <w:pPr>
              <w:spacing w:line="320" w:lineRule="exact"/>
              <w:jc w:val="center"/>
              <w:rPr>
                <w:rFonts w:ascii="宋体" w:hAnsi="宋体"/>
                <w:color w:val="FF0000"/>
                <w:szCs w:val="21"/>
              </w:rPr>
            </w:pPr>
            <w:r w:rsidRPr="00871813">
              <w:rPr>
                <w:rFonts w:ascii="宋体" w:hAnsi="宋体" w:hint="eastAsia"/>
                <w:color w:val="FF0000"/>
                <w:szCs w:val="21"/>
              </w:rPr>
              <w:t>……</w:t>
            </w:r>
          </w:p>
        </w:tc>
      </w:tr>
    </w:tbl>
    <w:p w:rsidR="00492334" w:rsidRPr="00871813" w:rsidRDefault="000028F1" w:rsidP="00595C52">
      <w:pPr>
        <w:pStyle w:val="2"/>
        <w:spacing w:line="500" w:lineRule="exact"/>
        <w:rPr>
          <w:rFonts w:ascii="宋体" w:eastAsia="宋体" w:hAnsi="宋体"/>
          <w:sz w:val="28"/>
          <w:szCs w:val="28"/>
        </w:rPr>
      </w:pPr>
      <w:bookmarkStart w:id="22" w:name="_Toc15002"/>
      <w:bookmarkStart w:id="23" w:name="_Toc27607"/>
      <w:bookmarkStart w:id="24" w:name="_Toc504634029"/>
      <w:bookmarkStart w:id="25" w:name="_Toc3383790"/>
      <w:bookmarkEnd w:id="21"/>
      <w:r w:rsidRPr="00871813">
        <w:rPr>
          <w:rFonts w:ascii="宋体" w:eastAsia="宋体" w:hAnsi="宋体" w:hint="eastAsia"/>
          <w:sz w:val="28"/>
          <w:szCs w:val="28"/>
        </w:rPr>
        <w:lastRenderedPageBreak/>
        <w:t>1.4</w:t>
      </w:r>
      <w:r w:rsidR="00615C3E" w:rsidRPr="00871813">
        <w:rPr>
          <w:rFonts w:ascii="宋体" w:eastAsia="宋体" w:hAnsi="宋体"/>
          <w:sz w:val="28"/>
          <w:szCs w:val="28"/>
        </w:rPr>
        <w:t xml:space="preserve"> </w:t>
      </w:r>
      <w:r w:rsidRPr="00871813">
        <w:rPr>
          <w:rFonts w:ascii="宋体" w:eastAsia="宋体" w:hAnsi="宋体" w:hint="eastAsia"/>
          <w:sz w:val="28"/>
          <w:szCs w:val="28"/>
        </w:rPr>
        <w:t>发放范围</w:t>
      </w:r>
      <w:bookmarkEnd w:id="22"/>
      <w:bookmarkEnd w:id="23"/>
      <w:bookmarkEnd w:id="24"/>
      <w:bookmarkEnd w:id="2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2173"/>
        <w:gridCol w:w="6230"/>
      </w:tblGrid>
      <w:tr w:rsidR="00492334" w:rsidRPr="00871813" w:rsidTr="00F75308">
        <w:trPr>
          <w:trHeight w:val="397"/>
          <w:jc w:val="center"/>
        </w:trPr>
        <w:tc>
          <w:tcPr>
            <w:tcW w:w="363" w:type="pct"/>
            <w:tcBorders>
              <w:bottom w:val="single" w:sz="4" w:space="0" w:color="auto"/>
            </w:tcBorders>
            <w:shd w:val="clear" w:color="auto" w:fill="auto"/>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序号</w:t>
            </w:r>
          </w:p>
        </w:tc>
        <w:tc>
          <w:tcPr>
            <w:tcW w:w="1199" w:type="pct"/>
            <w:shd w:val="clear" w:color="auto" w:fill="auto"/>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单位</w:t>
            </w:r>
          </w:p>
        </w:tc>
        <w:tc>
          <w:tcPr>
            <w:tcW w:w="3437" w:type="pct"/>
            <w:shd w:val="clear" w:color="auto" w:fill="auto"/>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部门</w:t>
            </w:r>
          </w:p>
        </w:tc>
      </w:tr>
      <w:tr w:rsidR="00492334" w:rsidRPr="00871813" w:rsidTr="00F75308">
        <w:trPr>
          <w:trHeight w:val="397"/>
          <w:jc w:val="center"/>
        </w:trPr>
        <w:tc>
          <w:tcPr>
            <w:tcW w:w="363" w:type="pct"/>
            <w:shd w:val="clear" w:color="auto" w:fill="auto"/>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1</w:t>
            </w:r>
          </w:p>
        </w:tc>
        <w:tc>
          <w:tcPr>
            <w:tcW w:w="1199" w:type="pct"/>
            <w:shd w:val="clear" w:color="auto" w:fill="auto"/>
          </w:tcPr>
          <w:p w:rsidR="00492334" w:rsidRPr="00871813" w:rsidRDefault="000028F1" w:rsidP="00F75308">
            <w:pPr>
              <w:spacing w:line="320" w:lineRule="exact"/>
              <w:jc w:val="center"/>
              <w:rPr>
                <w:rFonts w:ascii="宋体" w:hAnsi="宋体"/>
                <w:szCs w:val="21"/>
              </w:rPr>
            </w:pPr>
            <w:bookmarkStart w:id="26" w:name="_Toc13218"/>
            <w:r w:rsidRPr="00871813">
              <w:rPr>
                <w:rFonts w:ascii="宋体" w:hAnsi="宋体" w:hint="eastAsia"/>
                <w:szCs w:val="21"/>
              </w:rPr>
              <w:t>公司/分公司</w:t>
            </w:r>
            <w:bookmarkEnd w:id="26"/>
          </w:p>
        </w:tc>
        <w:tc>
          <w:tcPr>
            <w:tcW w:w="3437" w:type="pct"/>
            <w:shd w:val="clear" w:color="auto" w:fill="auto"/>
          </w:tcPr>
          <w:p w:rsidR="00492334" w:rsidRPr="00871813" w:rsidRDefault="000028F1" w:rsidP="00F75308">
            <w:pPr>
              <w:spacing w:line="320" w:lineRule="exact"/>
              <w:jc w:val="left"/>
              <w:rPr>
                <w:rFonts w:ascii="宋体" w:hAnsi="宋体"/>
                <w:szCs w:val="21"/>
              </w:rPr>
            </w:pPr>
            <w:r w:rsidRPr="00871813">
              <w:rPr>
                <w:rFonts w:ascii="宋体" w:hAnsi="宋体" w:hint="eastAsia"/>
                <w:color w:val="FF0000"/>
                <w:szCs w:val="21"/>
              </w:rPr>
              <w:t>工程管理部、技术质量部、安全监督部……</w:t>
            </w:r>
          </w:p>
        </w:tc>
      </w:tr>
      <w:tr w:rsidR="00492334" w:rsidRPr="00871813" w:rsidTr="00F75308">
        <w:trPr>
          <w:trHeight w:val="397"/>
          <w:jc w:val="center"/>
        </w:trPr>
        <w:tc>
          <w:tcPr>
            <w:tcW w:w="363" w:type="pct"/>
            <w:shd w:val="clear" w:color="auto" w:fill="auto"/>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2</w:t>
            </w:r>
          </w:p>
        </w:tc>
        <w:tc>
          <w:tcPr>
            <w:tcW w:w="1199" w:type="pct"/>
            <w:shd w:val="clear" w:color="auto" w:fill="auto"/>
          </w:tcPr>
          <w:p w:rsidR="00492334" w:rsidRPr="00871813" w:rsidRDefault="000028F1" w:rsidP="00F75308">
            <w:pPr>
              <w:spacing w:line="320" w:lineRule="exact"/>
              <w:jc w:val="center"/>
              <w:rPr>
                <w:rFonts w:ascii="宋体" w:hAnsi="宋体"/>
                <w:szCs w:val="21"/>
              </w:rPr>
            </w:pPr>
            <w:bookmarkStart w:id="27" w:name="_Toc22758"/>
            <w:r w:rsidRPr="00871813">
              <w:rPr>
                <w:rFonts w:ascii="宋体" w:hAnsi="宋体" w:hint="eastAsia"/>
                <w:szCs w:val="21"/>
              </w:rPr>
              <w:t>项目部</w:t>
            </w:r>
            <w:bookmarkEnd w:id="27"/>
          </w:p>
        </w:tc>
        <w:tc>
          <w:tcPr>
            <w:tcW w:w="3437" w:type="pct"/>
            <w:shd w:val="clear" w:color="auto" w:fill="auto"/>
          </w:tcPr>
          <w:p w:rsidR="00492334" w:rsidRPr="00871813" w:rsidRDefault="000028F1" w:rsidP="00F75308">
            <w:pPr>
              <w:spacing w:line="320" w:lineRule="exact"/>
              <w:jc w:val="left"/>
              <w:rPr>
                <w:rFonts w:ascii="宋体" w:hAnsi="宋体"/>
                <w:szCs w:val="21"/>
              </w:rPr>
            </w:pPr>
            <w:bookmarkStart w:id="28" w:name="_Toc20067"/>
            <w:r w:rsidRPr="00871813">
              <w:rPr>
                <w:rFonts w:ascii="宋体" w:hAnsi="宋体" w:hint="eastAsia"/>
                <w:color w:val="FF0000"/>
                <w:szCs w:val="21"/>
              </w:rPr>
              <w:t>工程部、技术部、质量部、安全部</w:t>
            </w:r>
            <w:bookmarkEnd w:id="28"/>
            <w:r w:rsidRPr="00871813">
              <w:rPr>
                <w:rFonts w:ascii="宋体" w:hAnsi="宋体" w:hint="eastAsia"/>
                <w:color w:val="FF0000"/>
                <w:szCs w:val="21"/>
              </w:rPr>
              <w:t>、……</w:t>
            </w:r>
          </w:p>
        </w:tc>
      </w:tr>
      <w:tr w:rsidR="00492334" w:rsidRPr="00871813" w:rsidTr="00F75308">
        <w:trPr>
          <w:trHeight w:val="397"/>
          <w:jc w:val="center"/>
        </w:trPr>
        <w:tc>
          <w:tcPr>
            <w:tcW w:w="363" w:type="pct"/>
            <w:shd w:val="clear" w:color="auto" w:fill="auto"/>
          </w:tcPr>
          <w:p w:rsidR="00492334" w:rsidRPr="00871813" w:rsidRDefault="000028F1" w:rsidP="00F75308">
            <w:pPr>
              <w:spacing w:line="320" w:lineRule="exact"/>
              <w:jc w:val="center"/>
              <w:rPr>
                <w:rFonts w:ascii="宋体" w:hAnsi="宋体"/>
                <w:color w:val="FF0000"/>
                <w:szCs w:val="21"/>
              </w:rPr>
            </w:pPr>
            <w:r w:rsidRPr="00871813">
              <w:rPr>
                <w:rFonts w:ascii="宋体" w:hAnsi="宋体" w:hint="eastAsia"/>
                <w:color w:val="FF0000"/>
                <w:szCs w:val="21"/>
              </w:rPr>
              <w:t>3</w:t>
            </w:r>
          </w:p>
        </w:tc>
        <w:tc>
          <w:tcPr>
            <w:tcW w:w="1199" w:type="pct"/>
            <w:shd w:val="clear" w:color="auto" w:fill="auto"/>
            <w:vAlign w:val="center"/>
          </w:tcPr>
          <w:p w:rsidR="00492334" w:rsidRPr="00871813" w:rsidRDefault="000028F1" w:rsidP="00F75308">
            <w:pPr>
              <w:spacing w:line="320" w:lineRule="exact"/>
              <w:jc w:val="center"/>
              <w:rPr>
                <w:rFonts w:ascii="宋体" w:hAnsi="宋体"/>
                <w:color w:val="FF0000"/>
                <w:szCs w:val="21"/>
              </w:rPr>
            </w:pPr>
            <w:r w:rsidRPr="00871813">
              <w:rPr>
                <w:rFonts w:ascii="宋体" w:hAnsi="宋体" w:hint="eastAsia"/>
                <w:color w:val="FF0000"/>
                <w:szCs w:val="21"/>
              </w:rPr>
              <w:t>……</w:t>
            </w:r>
          </w:p>
        </w:tc>
        <w:tc>
          <w:tcPr>
            <w:tcW w:w="3437" w:type="pct"/>
            <w:shd w:val="clear" w:color="auto" w:fill="auto"/>
            <w:vAlign w:val="center"/>
          </w:tcPr>
          <w:p w:rsidR="00492334" w:rsidRPr="00871813" w:rsidRDefault="000028F1" w:rsidP="00F75308">
            <w:pPr>
              <w:spacing w:line="320" w:lineRule="exact"/>
              <w:jc w:val="left"/>
              <w:rPr>
                <w:rFonts w:ascii="宋体" w:hAnsi="宋体"/>
                <w:color w:val="FF0000"/>
                <w:szCs w:val="21"/>
              </w:rPr>
            </w:pPr>
            <w:r w:rsidRPr="00871813">
              <w:rPr>
                <w:rFonts w:ascii="宋体" w:hAnsi="宋体" w:hint="eastAsia"/>
                <w:color w:val="FF0000"/>
                <w:szCs w:val="21"/>
              </w:rPr>
              <w:t>……</w:t>
            </w:r>
          </w:p>
        </w:tc>
      </w:tr>
    </w:tbl>
    <w:p w:rsidR="00871813" w:rsidRPr="00871813" w:rsidRDefault="00871813" w:rsidP="00595C52">
      <w:pPr>
        <w:pStyle w:val="1"/>
        <w:numPr>
          <w:ilvl w:val="0"/>
          <w:numId w:val="1"/>
        </w:numPr>
        <w:spacing w:before="0" w:after="0" w:line="500" w:lineRule="exact"/>
        <w:ind w:left="363" w:hanging="363"/>
        <w:rPr>
          <w:rFonts w:ascii="宋体" w:hAnsi="宋体"/>
          <w:sz w:val="28"/>
          <w:szCs w:val="28"/>
        </w:rPr>
        <w:sectPr w:rsidR="00871813" w:rsidRPr="00871813" w:rsidSect="00871813">
          <w:pgSz w:w="11906" w:h="16838"/>
          <w:pgMar w:top="1247" w:right="1418" w:bottom="1247" w:left="1418" w:header="851" w:footer="992" w:gutter="0"/>
          <w:pgNumType w:start="1"/>
          <w:cols w:space="720"/>
          <w:docGrid w:type="linesAndChars" w:linePitch="312"/>
        </w:sectPr>
      </w:pPr>
      <w:bookmarkStart w:id="29" w:name="_Toc31055"/>
    </w:p>
    <w:p w:rsidR="00492334" w:rsidRPr="00871813" w:rsidRDefault="00871813" w:rsidP="00595C52">
      <w:pPr>
        <w:pStyle w:val="1"/>
        <w:spacing w:before="0" w:after="0" w:line="500" w:lineRule="exact"/>
        <w:rPr>
          <w:rFonts w:ascii="宋体" w:hAnsi="宋体"/>
          <w:sz w:val="28"/>
          <w:szCs w:val="28"/>
        </w:rPr>
      </w:pPr>
      <w:bookmarkStart w:id="30" w:name="_Toc504634030"/>
      <w:bookmarkStart w:id="31" w:name="_Toc3383791"/>
      <w:r>
        <w:rPr>
          <w:rFonts w:ascii="宋体" w:hAnsi="宋体" w:hint="eastAsia"/>
          <w:sz w:val="28"/>
          <w:szCs w:val="28"/>
        </w:rPr>
        <w:lastRenderedPageBreak/>
        <w:t>二、</w:t>
      </w:r>
      <w:r w:rsidRPr="00871813">
        <w:rPr>
          <w:rFonts w:ascii="宋体" w:hAnsi="宋体" w:hint="eastAsia"/>
          <w:sz w:val="28"/>
          <w:szCs w:val="28"/>
        </w:rPr>
        <w:t>工程概况</w:t>
      </w:r>
      <w:bookmarkEnd w:id="29"/>
      <w:bookmarkEnd w:id="30"/>
      <w:bookmarkEnd w:id="31"/>
    </w:p>
    <w:p w:rsidR="00492334" w:rsidRPr="00871813" w:rsidRDefault="000028F1" w:rsidP="00595C52">
      <w:pPr>
        <w:pStyle w:val="2"/>
        <w:spacing w:line="500" w:lineRule="exact"/>
        <w:rPr>
          <w:rFonts w:ascii="宋体" w:eastAsia="宋体" w:hAnsi="宋体"/>
          <w:sz w:val="28"/>
          <w:szCs w:val="28"/>
        </w:rPr>
      </w:pPr>
      <w:bookmarkStart w:id="32" w:name="_Toc12186"/>
      <w:bookmarkStart w:id="33" w:name="_Toc504634031"/>
      <w:bookmarkStart w:id="34" w:name="_Toc3383792"/>
      <w:r w:rsidRPr="00871813">
        <w:rPr>
          <w:rFonts w:ascii="宋体" w:eastAsia="宋体" w:hAnsi="宋体" w:hint="eastAsia"/>
          <w:sz w:val="28"/>
          <w:szCs w:val="28"/>
        </w:rPr>
        <w:t>2.1</w:t>
      </w:r>
      <w:r w:rsidR="00615C3E" w:rsidRPr="00871813">
        <w:rPr>
          <w:rFonts w:ascii="宋体" w:eastAsia="宋体" w:hAnsi="宋体"/>
          <w:sz w:val="28"/>
          <w:szCs w:val="28"/>
        </w:rPr>
        <w:t xml:space="preserve"> </w:t>
      </w:r>
      <w:r w:rsidRPr="00871813">
        <w:rPr>
          <w:rFonts w:ascii="宋体" w:eastAsia="宋体" w:hAnsi="宋体" w:hint="eastAsia"/>
          <w:sz w:val="28"/>
          <w:szCs w:val="28"/>
        </w:rPr>
        <w:t>工程建设概况</w:t>
      </w:r>
      <w:bookmarkEnd w:id="32"/>
      <w:bookmarkEnd w:id="33"/>
      <w:bookmarkEnd w:id="34"/>
    </w:p>
    <w:p w:rsidR="00492334" w:rsidRPr="00871813" w:rsidRDefault="000028F1" w:rsidP="00595C52">
      <w:pPr>
        <w:spacing w:line="500" w:lineRule="exact"/>
        <w:jc w:val="center"/>
        <w:rPr>
          <w:rFonts w:ascii="宋体" w:hAnsi="宋体" w:cs="宋体"/>
          <w:sz w:val="28"/>
          <w:szCs w:val="28"/>
        </w:rPr>
      </w:pPr>
      <w:r w:rsidRPr="00871813">
        <w:rPr>
          <w:rFonts w:ascii="宋体" w:hAnsi="宋体" w:cs="宋体" w:hint="eastAsia"/>
          <w:sz w:val="28"/>
          <w:szCs w:val="28"/>
        </w:rPr>
        <w:t>工程建设概况一览表</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690"/>
        <w:gridCol w:w="2195"/>
        <w:gridCol w:w="1720"/>
        <w:gridCol w:w="3459"/>
      </w:tblGrid>
      <w:tr w:rsidR="00492334" w:rsidRPr="00871813" w:rsidTr="00F75308">
        <w:trPr>
          <w:trHeight w:val="397"/>
        </w:trPr>
        <w:tc>
          <w:tcPr>
            <w:tcW w:w="932" w:type="pct"/>
            <w:shd w:val="clear" w:color="auto" w:fill="auto"/>
            <w:vAlign w:val="center"/>
          </w:tcPr>
          <w:p w:rsidR="00492334" w:rsidRPr="00871813" w:rsidRDefault="000028F1" w:rsidP="00F75308">
            <w:pPr>
              <w:spacing w:line="320" w:lineRule="exact"/>
              <w:jc w:val="center"/>
              <w:rPr>
                <w:rFonts w:ascii="宋体" w:hAnsi="宋体" w:cs="宋体"/>
                <w:szCs w:val="28"/>
              </w:rPr>
            </w:pPr>
            <w:r w:rsidRPr="00871813">
              <w:rPr>
                <w:rFonts w:ascii="宋体" w:hAnsi="宋体" w:cs="宋体" w:hint="eastAsia"/>
                <w:szCs w:val="28"/>
              </w:rPr>
              <w:t>工程名称</w:t>
            </w:r>
          </w:p>
        </w:tc>
        <w:tc>
          <w:tcPr>
            <w:tcW w:w="1211" w:type="pct"/>
            <w:shd w:val="clear" w:color="auto" w:fill="auto"/>
            <w:vAlign w:val="center"/>
          </w:tcPr>
          <w:p w:rsidR="00492334" w:rsidRPr="00871813" w:rsidRDefault="000028F1" w:rsidP="00F75308">
            <w:pPr>
              <w:spacing w:line="320" w:lineRule="exact"/>
              <w:jc w:val="center"/>
              <w:rPr>
                <w:rFonts w:ascii="宋体" w:hAnsi="宋体" w:cs="宋体"/>
                <w:color w:val="FF0000"/>
                <w:szCs w:val="28"/>
              </w:rPr>
            </w:pPr>
            <w:r w:rsidRPr="00871813">
              <w:rPr>
                <w:rFonts w:ascii="宋体" w:hAnsi="宋体" w:cs="宋体" w:hint="eastAsia"/>
                <w:color w:val="FF0000"/>
                <w:szCs w:val="28"/>
              </w:rPr>
              <w:t>***</w:t>
            </w:r>
          </w:p>
        </w:tc>
        <w:tc>
          <w:tcPr>
            <w:tcW w:w="949" w:type="pct"/>
            <w:shd w:val="clear" w:color="auto" w:fill="auto"/>
            <w:vAlign w:val="center"/>
          </w:tcPr>
          <w:p w:rsidR="00492334" w:rsidRPr="00871813" w:rsidRDefault="000028F1" w:rsidP="00F75308">
            <w:pPr>
              <w:spacing w:line="320" w:lineRule="exact"/>
              <w:jc w:val="center"/>
              <w:rPr>
                <w:rFonts w:ascii="宋体" w:hAnsi="宋体" w:cs="宋体"/>
                <w:szCs w:val="28"/>
              </w:rPr>
            </w:pPr>
            <w:r w:rsidRPr="00871813">
              <w:rPr>
                <w:rFonts w:ascii="宋体" w:hAnsi="宋体" w:cs="宋体" w:hint="eastAsia"/>
                <w:szCs w:val="28"/>
              </w:rPr>
              <w:t>工程地址</w:t>
            </w:r>
          </w:p>
        </w:tc>
        <w:tc>
          <w:tcPr>
            <w:tcW w:w="1908" w:type="pct"/>
            <w:shd w:val="clear" w:color="auto" w:fill="auto"/>
            <w:vAlign w:val="center"/>
          </w:tcPr>
          <w:p w:rsidR="00492334" w:rsidRPr="00871813" w:rsidRDefault="000028F1" w:rsidP="00F75308">
            <w:pPr>
              <w:spacing w:line="320" w:lineRule="exact"/>
              <w:jc w:val="center"/>
              <w:rPr>
                <w:rFonts w:ascii="宋体" w:hAnsi="宋体" w:cs="宋体"/>
                <w:color w:val="FF0000"/>
                <w:szCs w:val="28"/>
              </w:rPr>
            </w:pPr>
            <w:r w:rsidRPr="00871813">
              <w:rPr>
                <w:rFonts w:ascii="宋体" w:hAnsi="宋体" w:cs="宋体" w:hint="eastAsia"/>
                <w:color w:val="FF0000"/>
                <w:szCs w:val="28"/>
              </w:rPr>
              <w:t>***</w:t>
            </w:r>
          </w:p>
        </w:tc>
      </w:tr>
      <w:tr w:rsidR="00492334" w:rsidRPr="00871813" w:rsidTr="00F75308">
        <w:trPr>
          <w:trHeight w:val="397"/>
        </w:trPr>
        <w:tc>
          <w:tcPr>
            <w:tcW w:w="932" w:type="pct"/>
            <w:shd w:val="clear" w:color="auto" w:fill="auto"/>
            <w:vAlign w:val="center"/>
          </w:tcPr>
          <w:p w:rsidR="00492334" w:rsidRPr="00871813" w:rsidRDefault="000028F1" w:rsidP="00F75308">
            <w:pPr>
              <w:spacing w:line="320" w:lineRule="exact"/>
              <w:jc w:val="center"/>
              <w:rPr>
                <w:rFonts w:ascii="宋体" w:hAnsi="宋体" w:cs="宋体"/>
                <w:szCs w:val="28"/>
              </w:rPr>
            </w:pPr>
            <w:r w:rsidRPr="00871813">
              <w:rPr>
                <w:rFonts w:ascii="宋体" w:hAnsi="宋体" w:cs="宋体" w:hint="eastAsia"/>
                <w:szCs w:val="28"/>
              </w:rPr>
              <w:t>建设单位</w:t>
            </w:r>
          </w:p>
        </w:tc>
        <w:tc>
          <w:tcPr>
            <w:tcW w:w="1211" w:type="pct"/>
            <w:shd w:val="clear" w:color="auto" w:fill="auto"/>
            <w:vAlign w:val="center"/>
          </w:tcPr>
          <w:p w:rsidR="00492334" w:rsidRPr="00871813" w:rsidRDefault="000028F1" w:rsidP="00F75308">
            <w:pPr>
              <w:spacing w:line="320" w:lineRule="exact"/>
              <w:jc w:val="center"/>
              <w:rPr>
                <w:rFonts w:ascii="宋体" w:hAnsi="宋体" w:cs="宋体"/>
                <w:color w:val="FF0000"/>
                <w:szCs w:val="28"/>
              </w:rPr>
            </w:pPr>
            <w:r w:rsidRPr="00871813">
              <w:rPr>
                <w:rFonts w:ascii="宋体" w:hAnsi="宋体" w:cs="宋体" w:hint="eastAsia"/>
                <w:color w:val="FF0000"/>
                <w:szCs w:val="28"/>
              </w:rPr>
              <w:t>***</w:t>
            </w:r>
          </w:p>
        </w:tc>
        <w:tc>
          <w:tcPr>
            <w:tcW w:w="949" w:type="pct"/>
            <w:shd w:val="clear" w:color="auto" w:fill="auto"/>
            <w:vAlign w:val="center"/>
          </w:tcPr>
          <w:p w:rsidR="00492334" w:rsidRPr="00871813" w:rsidRDefault="000028F1" w:rsidP="00F75308">
            <w:pPr>
              <w:spacing w:line="320" w:lineRule="exact"/>
              <w:jc w:val="center"/>
              <w:rPr>
                <w:rFonts w:ascii="宋体" w:hAnsi="宋体" w:cs="宋体"/>
                <w:szCs w:val="28"/>
              </w:rPr>
            </w:pPr>
            <w:r w:rsidRPr="00871813">
              <w:rPr>
                <w:rFonts w:ascii="宋体" w:hAnsi="宋体" w:cs="宋体" w:hint="eastAsia"/>
                <w:szCs w:val="28"/>
              </w:rPr>
              <w:t>勘察单位</w:t>
            </w:r>
          </w:p>
        </w:tc>
        <w:tc>
          <w:tcPr>
            <w:tcW w:w="1908" w:type="pct"/>
            <w:shd w:val="clear" w:color="auto" w:fill="auto"/>
            <w:vAlign w:val="center"/>
          </w:tcPr>
          <w:p w:rsidR="00492334" w:rsidRPr="00871813" w:rsidRDefault="000028F1" w:rsidP="00F75308">
            <w:pPr>
              <w:spacing w:line="320" w:lineRule="exact"/>
              <w:jc w:val="center"/>
              <w:rPr>
                <w:rFonts w:ascii="宋体" w:hAnsi="宋体" w:cs="宋体"/>
                <w:color w:val="FF0000"/>
                <w:szCs w:val="28"/>
              </w:rPr>
            </w:pPr>
            <w:r w:rsidRPr="00871813">
              <w:rPr>
                <w:rFonts w:ascii="宋体" w:hAnsi="宋体" w:cs="宋体" w:hint="eastAsia"/>
                <w:color w:val="FF0000"/>
                <w:szCs w:val="28"/>
              </w:rPr>
              <w:t>***</w:t>
            </w:r>
          </w:p>
        </w:tc>
      </w:tr>
      <w:tr w:rsidR="00492334" w:rsidRPr="00871813" w:rsidTr="00F75308">
        <w:trPr>
          <w:trHeight w:val="397"/>
        </w:trPr>
        <w:tc>
          <w:tcPr>
            <w:tcW w:w="932" w:type="pct"/>
            <w:shd w:val="clear" w:color="auto" w:fill="auto"/>
            <w:vAlign w:val="center"/>
          </w:tcPr>
          <w:p w:rsidR="00492334" w:rsidRPr="00871813" w:rsidRDefault="000028F1" w:rsidP="00F75308">
            <w:pPr>
              <w:spacing w:line="320" w:lineRule="exact"/>
              <w:jc w:val="center"/>
              <w:rPr>
                <w:rFonts w:ascii="宋体" w:hAnsi="宋体" w:cs="宋体"/>
                <w:szCs w:val="28"/>
              </w:rPr>
            </w:pPr>
            <w:r w:rsidRPr="00871813">
              <w:rPr>
                <w:rFonts w:ascii="宋体" w:hAnsi="宋体" w:cs="宋体" w:hint="eastAsia"/>
                <w:szCs w:val="28"/>
              </w:rPr>
              <w:t>设计单位</w:t>
            </w:r>
          </w:p>
        </w:tc>
        <w:tc>
          <w:tcPr>
            <w:tcW w:w="1211" w:type="pct"/>
            <w:shd w:val="clear" w:color="auto" w:fill="auto"/>
            <w:vAlign w:val="center"/>
          </w:tcPr>
          <w:p w:rsidR="00492334" w:rsidRPr="00871813" w:rsidRDefault="000028F1" w:rsidP="00F75308">
            <w:pPr>
              <w:spacing w:line="320" w:lineRule="exact"/>
              <w:jc w:val="center"/>
              <w:rPr>
                <w:rFonts w:ascii="宋体" w:hAnsi="宋体" w:cs="宋体"/>
                <w:color w:val="FF0000"/>
                <w:szCs w:val="28"/>
              </w:rPr>
            </w:pPr>
            <w:r w:rsidRPr="00871813">
              <w:rPr>
                <w:rFonts w:ascii="宋体" w:hAnsi="宋体" w:cs="宋体" w:hint="eastAsia"/>
                <w:color w:val="FF0000"/>
                <w:szCs w:val="28"/>
              </w:rPr>
              <w:t>***</w:t>
            </w:r>
          </w:p>
        </w:tc>
        <w:tc>
          <w:tcPr>
            <w:tcW w:w="949" w:type="pct"/>
            <w:shd w:val="clear" w:color="auto" w:fill="auto"/>
            <w:vAlign w:val="center"/>
          </w:tcPr>
          <w:p w:rsidR="00492334" w:rsidRPr="00871813" w:rsidRDefault="000028F1" w:rsidP="00F75308">
            <w:pPr>
              <w:spacing w:line="320" w:lineRule="exact"/>
              <w:jc w:val="center"/>
              <w:rPr>
                <w:rFonts w:ascii="宋体" w:hAnsi="宋体" w:cs="宋体"/>
                <w:szCs w:val="28"/>
              </w:rPr>
            </w:pPr>
            <w:r w:rsidRPr="00871813">
              <w:rPr>
                <w:rFonts w:ascii="宋体" w:hAnsi="宋体" w:cs="宋体" w:hint="eastAsia"/>
                <w:szCs w:val="28"/>
              </w:rPr>
              <w:t>监理单位</w:t>
            </w:r>
          </w:p>
        </w:tc>
        <w:tc>
          <w:tcPr>
            <w:tcW w:w="1908" w:type="pct"/>
            <w:shd w:val="clear" w:color="auto" w:fill="auto"/>
            <w:vAlign w:val="center"/>
          </w:tcPr>
          <w:p w:rsidR="00492334" w:rsidRPr="00871813" w:rsidRDefault="000028F1" w:rsidP="00F75308">
            <w:pPr>
              <w:spacing w:line="320" w:lineRule="exact"/>
              <w:jc w:val="center"/>
              <w:rPr>
                <w:rFonts w:ascii="宋体" w:hAnsi="宋体" w:cs="宋体"/>
                <w:color w:val="FF0000"/>
                <w:szCs w:val="28"/>
              </w:rPr>
            </w:pPr>
            <w:r w:rsidRPr="00871813">
              <w:rPr>
                <w:rFonts w:ascii="宋体" w:hAnsi="宋体" w:cs="宋体" w:hint="eastAsia"/>
                <w:color w:val="FF0000"/>
                <w:szCs w:val="28"/>
              </w:rPr>
              <w:t>***</w:t>
            </w:r>
          </w:p>
        </w:tc>
      </w:tr>
      <w:tr w:rsidR="00492334" w:rsidRPr="00871813" w:rsidTr="00F75308">
        <w:trPr>
          <w:trHeight w:val="397"/>
        </w:trPr>
        <w:tc>
          <w:tcPr>
            <w:tcW w:w="932" w:type="pct"/>
            <w:shd w:val="clear" w:color="auto" w:fill="auto"/>
            <w:vAlign w:val="center"/>
          </w:tcPr>
          <w:p w:rsidR="00492334" w:rsidRPr="00871813" w:rsidRDefault="000028F1" w:rsidP="00F75308">
            <w:pPr>
              <w:spacing w:line="320" w:lineRule="exact"/>
              <w:jc w:val="center"/>
              <w:rPr>
                <w:rFonts w:ascii="宋体" w:hAnsi="宋体" w:cs="宋体"/>
                <w:szCs w:val="28"/>
              </w:rPr>
            </w:pPr>
            <w:r w:rsidRPr="00871813">
              <w:rPr>
                <w:rFonts w:ascii="宋体" w:hAnsi="宋体" w:cs="宋体" w:hint="eastAsia"/>
                <w:szCs w:val="28"/>
              </w:rPr>
              <w:t>质量监督部门</w:t>
            </w:r>
          </w:p>
        </w:tc>
        <w:tc>
          <w:tcPr>
            <w:tcW w:w="1211" w:type="pct"/>
            <w:shd w:val="clear" w:color="auto" w:fill="auto"/>
            <w:vAlign w:val="center"/>
          </w:tcPr>
          <w:p w:rsidR="00492334" w:rsidRPr="00871813" w:rsidRDefault="000028F1" w:rsidP="00F75308">
            <w:pPr>
              <w:spacing w:line="320" w:lineRule="exact"/>
              <w:jc w:val="center"/>
              <w:rPr>
                <w:rFonts w:ascii="宋体" w:hAnsi="宋体" w:cs="宋体"/>
                <w:color w:val="FF0000"/>
                <w:szCs w:val="28"/>
              </w:rPr>
            </w:pPr>
            <w:r w:rsidRPr="00871813">
              <w:rPr>
                <w:rFonts w:ascii="宋体" w:hAnsi="宋体" w:cs="宋体" w:hint="eastAsia"/>
                <w:color w:val="FF0000"/>
                <w:szCs w:val="28"/>
              </w:rPr>
              <w:t>***</w:t>
            </w:r>
          </w:p>
        </w:tc>
        <w:tc>
          <w:tcPr>
            <w:tcW w:w="949" w:type="pct"/>
            <w:shd w:val="clear" w:color="auto" w:fill="auto"/>
            <w:vAlign w:val="center"/>
          </w:tcPr>
          <w:p w:rsidR="00492334" w:rsidRPr="00871813" w:rsidRDefault="000028F1" w:rsidP="00F75308">
            <w:pPr>
              <w:spacing w:line="320" w:lineRule="exact"/>
              <w:jc w:val="center"/>
              <w:rPr>
                <w:rFonts w:ascii="宋体" w:hAnsi="宋体" w:cs="宋体"/>
                <w:szCs w:val="28"/>
              </w:rPr>
            </w:pPr>
            <w:r w:rsidRPr="00871813">
              <w:rPr>
                <w:rFonts w:ascii="宋体" w:hAnsi="宋体" w:cs="宋体" w:hint="eastAsia"/>
                <w:szCs w:val="28"/>
              </w:rPr>
              <w:t>总包单位</w:t>
            </w:r>
          </w:p>
        </w:tc>
        <w:tc>
          <w:tcPr>
            <w:tcW w:w="1908" w:type="pct"/>
            <w:shd w:val="clear" w:color="auto" w:fill="auto"/>
            <w:vAlign w:val="center"/>
          </w:tcPr>
          <w:p w:rsidR="00492334" w:rsidRPr="00871813" w:rsidRDefault="000028F1" w:rsidP="00F75308">
            <w:pPr>
              <w:spacing w:line="320" w:lineRule="exact"/>
              <w:jc w:val="center"/>
              <w:rPr>
                <w:rFonts w:ascii="宋体" w:hAnsi="宋体" w:cs="宋体"/>
                <w:color w:val="FF0000"/>
                <w:szCs w:val="28"/>
              </w:rPr>
            </w:pPr>
            <w:r w:rsidRPr="00871813">
              <w:rPr>
                <w:rFonts w:ascii="宋体" w:hAnsi="宋体" w:cs="宋体" w:hint="eastAsia"/>
                <w:color w:val="FF0000"/>
                <w:szCs w:val="28"/>
              </w:rPr>
              <w:t>***</w:t>
            </w:r>
          </w:p>
        </w:tc>
      </w:tr>
    </w:tbl>
    <w:p w:rsidR="00492334" w:rsidRPr="00871813" w:rsidRDefault="000028F1" w:rsidP="00595C52">
      <w:pPr>
        <w:pStyle w:val="2"/>
        <w:spacing w:line="500" w:lineRule="exact"/>
        <w:rPr>
          <w:rFonts w:ascii="宋体" w:eastAsia="宋体" w:hAnsi="宋体"/>
          <w:sz w:val="28"/>
          <w:szCs w:val="28"/>
        </w:rPr>
      </w:pPr>
      <w:bookmarkStart w:id="35" w:name="_Toc3795"/>
      <w:bookmarkStart w:id="36" w:name="_Toc504634032"/>
      <w:bookmarkStart w:id="37" w:name="_Toc3383793"/>
      <w:r w:rsidRPr="00871813">
        <w:rPr>
          <w:rFonts w:ascii="宋体" w:eastAsia="宋体" w:hAnsi="宋体" w:hint="eastAsia"/>
          <w:sz w:val="28"/>
          <w:szCs w:val="28"/>
        </w:rPr>
        <w:t>2.2</w:t>
      </w:r>
      <w:r w:rsidR="00615C3E" w:rsidRPr="00871813">
        <w:rPr>
          <w:rFonts w:ascii="宋体" w:eastAsia="宋体" w:hAnsi="宋体"/>
          <w:sz w:val="28"/>
          <w:szCs w:val="28"/>
        </w:rPr>
        <w:t xml:space="preserve"> </w:t>
      </w:r>
      <w:r w:rsidRPr="00871813">
        <w:rPr>
          <w:rFonts w:ascii="宋体" w:eastAsia="宋体" w:hAnsi="宋体" w:hint="eastAsia"/>
          <w:sz w:val="28"/>
          <w:szCs w:val="28"/>
        </w:rPr>
        <w:t>工程建筑设计概况</w:t>
      </w:r>
      <w:bookmarkEnd w:id="35"/>
      <w:bookmarkEnd w:id="36"/>
      <w:bookmarkEnd w:id="37"/>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57"/>
        <w:gridCol w:w="1590"/>
        <w:gridCol w:w="1893"/>
        <w:gridCol w:w="4924"/>
      </w:tblGrid>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序号</w:t>
            </w:r>
          </w:p>
        </w:tc>
        <w:tc>
          <w:tcPr>
            <w:tcW w:w="877"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项目</w:t>
            </w:r>
          </w:p>
        </w:tc>
        <w:tc>
          <w:tcPr>
            <w:tcW w:w="3760" w:type="pct"/>
            <w:gridSpan w:val="2"/>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内</w:t>
            </w:r>
            <w:r w:rsidRPr="00871813">
              <w:rPr>
                <w:rFonts w:ascii="宋体" w:hAnsi="宋体" w:cs="宋体"/>
                <w:szCs w:val="28"/>
              </w:rPr>
              <w:t xml:space="preserve"> </w:t>
            </w:r>
            <w:r w:rsidRPr="00871813">
              <w:rPr>
                <w:rFonts w:ascii="宋体" w:hAnsi="宋体" w:cs="宋体" w:hint="eastAsia"/>
                <w:szCs w:val="28"/>
              </w:rPr>
              <w:t>容</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1</w:t>
            </w:r>
          </w:p>
        </w:tc>
        <w:tc>
          <w:tcPr>
            <w:tcW w:w="877"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建筑功能</w:t>
            </w:r>
          </w:p>
        </w:tc>
        <w:tc>
          <w:tcPr>
            <w:tcW w:w="3760" w:type="pct"/>
            <w:gridSpan w:val="2"/>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color w:val="FF0000"/>
                <w:szCs w:val="28"/>
              </w:rPr>
              <w:t>地上部分为***，地下部分为***</w:t>
            </w:r>
          </w:p>
        </w:tc>
      </w:tr>
      <w:tr w:rsidR="00492334" w:rsidRPr="00871813" w:rsidTr="00F75308">
        <w:trPr>
          <w:trHeight w:val="397"/>
          <w:jc w:val="center"/>
        </w:trPr>
        <w:tc>
          <w:tcPr>
            <w:tcW w:w="363" w:type="pct"/>
            <w:vMerge w:val="restar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2</w:t>
            </w:r>
          </w:p>
        </w:tc>
        <w:tc>
          <w:tcPr>
            <w:tcW w:w="877" w:type="pct"/>
            <w:vMerge w:val="restar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建筑面积</w:t>
            </w:r>
          </w:p>
        </w:tc>
        <w:tc>
          <w:tcPr>
            <w:tcW w:w="1044"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总建筑面积</w:t>
            </w:r>
          </w:p>
        </w:tc>
        <w:tc>
          <w:tcPr>
            <w:tcW w:w="2716"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w:t>
            </w:r>
          </w:p>
        </w:tc>
      </w:tr>
      <w:tr w:rsidR="00492334" w:rsidRPr="00871813" w:rsidTr="00F75308">
        <w:trPr>
          <w:trHeight w:val="397"/>
          <w:jc w:val="center"/>
        </w:trPr>
        <w:tc>
          <w:tcPr>
            <w:tcW w:w="363" w:type="pct"/>
            <w:vMerge/>
            <w:shd w:val="clear" w:color="auto" w:fill="auto"/>
            <w:vAlign w:val="center"/>
          </w:tcPr>
          <w:p w:rsidR="00492334" w:rsidRPr="00871813" w:rsidRDefault="00492334" w:rsidP="00F75308">
            <w:pPr>
              <w:pStyle w:val="af"/>
              <w:spacing w:line="320" w:lineRule="exact"/>
              <w:jc w:val="center"/>
              <w:rPr>
                <w:rFonts w:ascii="宋体" w:hAnsi="宋体" w:cs="宋体"/>
                <w:szCs w:val="28"/>
              </w:rPr>
            </w:pPr>
          </w:p>
        </w:tc>
        <w:tc>
          <w:tcPr>
            <w:tcW w:w="877" w:type="pct"/>
            <w:vMerge/>
            <w:shd w:val="clear" w:color="auto" w:fill="auto"/>
            <w:vAlign w:val="center"/>
          </w:tcPr>
          <w:p w:rsidR="00492334" w:rsidRPr="00871813" w:rsidRDefault="00492334" w:rsidP="00F75308">
            <w:pPr>
              <w:pStyle w:val="af"/>
              <w:spacing w:line="320" w:lineRule="exact"/>
              <w:jc w:val="center"/>
              <w:rPr>
                <w:rFonts w:ascii="宋体" w:hAnsi="宋体" w:cs="宋体"/>
                <w:szCs w:val="28"/>
              </w:rPr>
            </w:pPr>
          </w:p>
        </w:tc>
        <w:tc>
          <w:tcPr>
            <w:tcW w:w="1044"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地下建筑面积</w:t>
            </w:r>
          </w:p>
        </w:tc>
        <w:tc>
          <w:tcPr>
            <w:tcW w:w="2716"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w:t>
            </w:r>
          </w:p>
        </w:tc>
      </w:tr>
      <w:tr w:rsidR="00492334" w:rsidRPr="00871813" w:rsidTr="00F75308">
        <w:trPr>
          <w:trHeight w:val="397"/>
          <w:jc w:val="center"/>
        </w:trPr>
        <w:tc>
          <w:tcPr>
            <w:tcW w:w="363" w:type="pct"/>
            <w:vMerge/>
            <w:shd w:val="clear" w:color="auto" w:fill="auto"/>
            <w:vAlign w:val="center"/>
          </w:tcPr>
          <w:p w:rsidR="00492334" w:rsidRPr="00871813" w:rsidRDefault="00492334" w:rsidP="00F75308">
            <w:pPr>
              <w:pStyle w:val="af"/>
              <w:spacing w:line="320" w:lineRule="exact"/>
              <w:jc w:val="center"/>
              <w:rPr>
                <w:rFonts w:ascii="宋体" w:hAnsi="宋体" w:cs="宋体"/>
                <w:szCs w:val="28"/>
              </w:rPr>
            </w:pPr>
          </w:p>
        </w:tc>
        <w:tc>
          <w:tcPr>
            <w:tcW w:w="877" w:type="pct"/>
            <w:vMerge/>
            <w:shd w:val="clear" w:color="auto" w:fill="auto"/>
            <w:vAlign w:val="center"/>
          </w:tcPr>
          <w:p w:rsidR="00492334" w:rsidRPr="00871813" w:rsidRDefault="00492334" w:rsidP="00F75308">
            <w:pPr>
              <w:pStyle w:val="af"/>
              <w:spacing w:line="320" w:lineRule="exact"/>
              <w:jc w:val="center"/>
              <w:rPr>
                <w:rFonts w:ascii="宋体" w:hAnsi="宋体" w:cs="宋体"/>
                <w:szCs w:val="28"/>
              </w:rPr>
            </w:pPr>
          </w:p>
        </w:tc>
        <w:tc>
          <w:tcPr>
            <w:tcW w:w="1044"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地上建筑面积</w:t>
            </w:r>
          </w:p>
        </w:tc>
        <w:tc>
          <w:tcPr>
            <w:tcW w:w="2716"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3</w:t>
            </w:r>
          </w:p>
        </w:tc>
        <w:tc>
          <w:tcPr>
            <w:tcW w:w="877"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层数</w:t>
            </w:r>
          </w:p>
        </w:tc>
        <w:tc>
          <w:tcPr>
            <w:tcW w:w="3760" w:type="pct"/>
            <w:gridSpan w:val="2"/>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地上***层，地下**层</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4</w:t>
            </w:r>
          </w:p>
        </w:tc>
        <w:tc>
          <w:tcPr>
            <w:tcW w:w="877"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建筑高度</w:t>
            </w:r>
          </w:p>
        </w:tc>
        <w:tc>
          <w:tcPr>
            <w:tcW w:w="3760" w:type="pct"/>
            <w:gridSpan w:val="2"/>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5</w:t>
            </w:r>
          </w:p>
        </w:tc>
        <w:tc>
          <w:tcPr>
            <w:tcW w:w="877"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耐火等级</w:t>
            </w:r>
          </w:p>
        </w:tc>
        <w:tc>
          <w:tcPr>
            <w:tcW w:w="3760" w:type="pct"/>
            <w:gridSpan w:val="2"/>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6</w:t>
            </w:r>
          </w:p>
        </w:tc>
        <w:tc>
          <w:tcPr>
            <w:tcW w:w="877"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建筑防水</w:t>
            </w:r>
          </w:p>
        </w:tc>
        <w:tc>
          <w:tcPr>
            <w:tcW w:w="3760" w:type="pct"/>
            <w:gridSpan w:val="2"/>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w:t>
            </w:r>
          </w:p>
        </w:tc>
      </w:tr>
      <w:tr w:rsidR="00492334" w:rsidRPr="00871813" w:rsidTr="00F75308">
        <w:trPr>
          <w:trHeight w:val="397"/>
          <w:jc w:val="center"/>
        </w:trPr>
        <w:tc>
          <w:tcPr>
            <w:tcW w:w="363" w:type="pct"/>
            <w:vMerge w:val="restar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7</w:t>
            </w:r>
          </w:p>
        </w:tc>
        <w:tc>
          <w:tcPr>
            <w:tcW w:w="877" w:type="pct"/>
            <w:vMerge w:val="restar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层高</w:t>
            </w:r>
          </w:p>
        </w:tc>
        <w:tc>
          <w:tcPr>
            <w:tcW w:w="1044"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地下</w:t>
            </w:r>
          </w:p>
        </w:tc>
        <w:tc>
          <w:tcPr>
            <w:tcW w:w="2716"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w:t>
            </w:r>
          </w:p>
        </w:tc>
      </w:tr>
      <w:tr w:rsidR="00492334" w:rsidRPr="00871813" w:rsidTr="00F75308">
        <w:trPr>
          <w:trHeight w:val="397"/>
          <w:jc w:val="center"/>
        </w:trPr>
        <w:tc>
          <w:tcPr>
            <w:tcW w:w="363" w:type="pct"/>
            <w:vMerge/>
            <w:shd w:val="clear" w:color="auto" w:fill="auto"/>
            <w:vAlign w:val="center"/>
          </w:tcPr>
          <w:p w:rsidR="00492334" w:rsidRPr="00871813" w:rsidRDefault="00492334" w:rsidP="00F75308">
            <w:pPr>
              <w:pStyle w:val="af"/>
              <w:spacing w:line="320" w:lineRule="exact"/>
              <w:jc w:val="center"/>
              <w:rPr>
                <w:rFonts w:ascii="宋体" w:hAnsi="宋体" w:cs="宋体"/>
                <w:szCs w:val="28"/>
              </w:rPr>
            </w:pPr>
          </w:p>
        </w:tc>
        <w:tc>
          <w:tcPr>
            <w:tcW w:w="877" w:type="pct"/>
            <w:vMerge/>
            <w:shd w:val="clear" w:color="auto" w:fill="auto"/>
            <w:vAlign w:val="center"/>
          </w:tcPr>
          <w:p w:rsidR="00492334" w:rsidRPr="00871813" w:rsidRDefault="00492334" w:rsidP="00F75308">
            <w:pPr>
              <w:pStyle w:val="af"/>
              <w:spacing w:line="320" w:lineRule="exact"/>
              <w:jc w:val="center"/>
              <w:rPr>
                <w:rFonts w:ascii="宋体" w:hAnsi="宋体" w:cs="宋体"/>
                <w:szCs w:val="28"/>
              </w:rPr>
            </w:pPr>
          </w:p>
        </w:tc>
        <w:tc>
          <w:tcPr>
            <w:tcW w:w="1044"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地上</w:t>
            </w:r>
          </w:p>
        </w:tc>
        <w:tc>
          <w:tcPr>
            <w:tcW w:w="2716"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w:t>
            </w:r>
          </w:p>
        </w:tc>
      </w:tr>
    </w:tbl>
    <w:p w:rsidR="00492334" w:rsidRPr="00871813" w:rsidRDefault="000028F1" w:rsidP="00595C52">
      <w:pPr>
        <w:spacing w:line="500" w:lineRule="exact"/>
        <w:jc w:val="center"/>
        <w:rPr>
          <w:rFonts w:ascii="宋体" w:hAnsi="宋体" w:cs="宋体"/>
          <w:sz w:val="28"/>
          <w:szCs w:val="28"/>
        </w:rPr>
      </w:pPr>
      <w:r w:rsidRPr="00871813">
        <w:rPr>
          <w:rFonts w:ascii="宋体" w:hAnsi="宋体" w:cs="宋体" w:hint="eastAsia"/>
          <w:sz w:val="28"/>
          <w:szCs w:val="28"/>
        </w:rPr>
        <w:t>主要建筑功能概况表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10"/>
        <w:gridCol w:w="1516"/>
        <w:gridCol w:w="1960"/>
        <w:gridCol w:w="4878"/>
      </w:tblGrid>
      <w:tr w:rsidR="00492334" w:rsidRPr="00871813" w:rsidTr="00F75308">
        <w:trPr>
          <w:trHeight w:val="397"/>
          <w:jc w:val="center"/>
        </w:trPr>
        <w:tc>
          <w:tcPr>
            <w:tcW w:w="392"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序号</w:t>
            </w:r>
          </w:p>
        </w:tc>
        <w:tc>
          <w:tcPr>
            <w:tcW w:w="836"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建筑部位</w:t>
            </w:r>
          </w:p>
        </w:tc>
        <w:tc>
          <w:tcPr>
            <w:tcW w:w="1081"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层数</w:t>
            </w:r>
          </w:p>
        </w:tc>
        <w:tc>
          <w:tcPr>
            <w:tcW w:w="2691"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主要建筑功能</w:t>
            </w:r>
          </w:p>
        </w:tc>
      </w:tr>
      <w:tr w:rsidR="00492334" w:rsidRPr="00871813" w:rsidTr="00F75308">
        <w:trPr>
          <w:trHeight w:val="397"/>
          <w:jc w:val="center"/>
        </w:trPr>
        <w:tc>
          <w:tcPr>
            <w:tcW w:w="392"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1</w:t>
            </w:r>
          </w:p>
        </w:tc>
        <w:tc>
          <w:tcPr>
            <w:tcW w:w="836"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地下室</w:t>
            </w:r>
          </w:p>
        </w:tc>
        <w:tc>
          <w:tcPr>
            <w:tcW w:w="1081"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地下**层</w:t>
            </w:r>
          </w:p>
        </w:tc>
        <w:tc>
          <w:tcPr>
            <w:tcW w:w="2691"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停车场、机电房、自行车库、人防等</w:t>
            </w:r>
          </w:p>
        </w:tc>
      </w:tr>
      <w:tr w:rsidR="00492334" w:rsidRPr="00871813" w:rsidTr="00F75308">
        <w:trPr>
          <w:trHeight w:val="397"/>
          <w:jc w:val="center"/>
        </w:trPr>
        <w:tc>
          <w:tcPr>
            <w:tcW w:w="392"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2</w:t>
            </w:r>
          </w:p>
        </w:tc>
        <w:tc>
          <w:tcPr>
            <w:tcW w:w="836"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商铺</w:t>
            </w:r>
          </w:p>
        </w:tc>
        <w:tc>
          <w:tcPr>
            <w:tcW w:w="1081"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负**层</w:t>
            </w:r>
          </w:p>
        </w:tc>
        <w:tc>
          <w:tcPr>
            <w:tcW w:w="2691"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w:t>
            </w:r>
          </w:p>
        </w:tc>
      </w:tr>
      <w:tr w:rsidR="00492334" w:rsidRPr="00871813" w:rsidTr="00F75308">
        <w:trPr>
          <w:trHeight w:val="397"/>
          <w:jc w:val="center"/>
        </w:trPr>
        <w:tc>
          <w:tcPr>
            <w:tcW w:w="392"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3</w:t>
            </w:r>
          </w:p>
        </w:tc>
        <w:tc>
          <w:tcPr>
            <w:tcW w:w="836" w:type="pct"/>
            <w:shd w:val="clear" w:color="auto" w:fill="auto"/>
            <w:vAlign w:val="center"/>
          </w:tcPr>
          <w:p w:rsidR="00492334" w:rsidRPr="00871813" w:rsidRDefault="000028F1" w:rsidP="00F75308">
            <w:pPr>
              <w:pStyle w:val="af"/>
              <w:spacing w:line="320" w:lineRule="exact"/>
              <w:jc w:val="center"/>
              <w:rPr>
                <w:rFonts w:ascii="宋体" w:hAnsi="宋体" w:cs="宋体"/>
                <w:szCs w:val="28"/>
              </w:rPr>
            </w:pPr>
            <w:r w:rsidRPr="00871813">
              <w:rPr>
                <w:rFonts w:ascii="宋体" w:hAnsi="宋体" w:cs="宋体" w:hint="eastAsia"/>
                <w:szCs w:val="28"/>
              </w:rPr>
              <w:t>住宅</w:t>
            </w:r>
          </w:p>
        </w:tc>
        <w:tc>
          <w:tcPr>
            <w:tcW w:w="1081"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地上***层</w:t>
            </w:r>
          </w:p>
        </w:tc>
        <w:tc>
          <w:tcPr>
            <w:tcW w:w="2691"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8"/>
              </w:rPr>
            </w:pPr>
            <w:r w:rsidRPr="00871813">
              <w:rPr>
                <w:rFonts w:ascii="宋体" w:hAnsi="宋体" w:cs="宋体" w:hint="eastAsia"/>
                <w:color w:val="FF0000"/>
                <w:szCs w:val="28"/>
              </w:rPr>
              <w:t>***</w:t>
            </w:r>
          </w:p>
        </w:tc>
      </w:tr>
    </w:tbl>
    <w:p w:rsidR="00492334" w:rsidRPr="00871813" w:rsidRDefault="000028F1" w:rsidP="00595C52">
      <w:pPr>
        <w:pStyle w:val="2"/>
        <w:spacing w:line="500" w:lineRule="exact"/>
        <w:rPr>
          <w:rFonts w:ascii="宋体" w:eastAsia="宋体" w:hAnsi="宋体"/>
          <w:sz w:val="28"/>
          <w:szCs w:val="28"/>
        </w:rPr>
      </w:pPr>
      <w:bookmarkStart w:id="38" w:name="_Toc20552"/>
      <w:bookmarkStart w:id="39" w:name="_Toc504634033"/>
      <w:bookmarkStart w:id="40" w:name="_Toc3383794"/>
      <w:r w:rsidRPr="00871813">
        <w:rPr>
          <w:rFonts w:ascii="宋体" w:eastAsia="宋体" w:hAnsi="宋体" w:hint="eastAsia"/>
          <w:sz w:val="28"/>
          <w:szCs w:val="28"/>
        </w:rPr>
        <w:t>2.3</w:t>
      </w:r>
      <w:r w:rsidR="00615C3E" w:rsidRPr="00871813">
        <w:rPr>
          <w:rFonts w:ascii="宋体" w:eastAsia="宋体" w:hAnsi="宋体"/>
          <w:sz w:val="28"/>
          <w:szCs w:val="28"/>
        </w:rPr>
        <w:t xml:space="preserve"> </w:t>
      </w:r>
      <w:r w:rsidRPr="00871813">
        <w:rPr>
          <w:rFonts w:ascii="宋体" w:eastAsia="宋体" w:hAnsi="宋体" w:hint="eastAsia"/>
          <w:sz w:val="28"/>
          <w:szCs w:val="28"/>
        </w:rPr>
        <w:t>装饰装修设计概况</w:t>
      </w:r>
      <w:bookmarkEnd w:id="38"/>
      <w:bookmarkEnd w:id="39"/>
      <w:bookmarkEnd w:id="40"/>
    </w:p>
    <w:p w:rsidR="00492334" w:rsidRPr="00871813" w:rsidRDefault="000028F1" w:rsidP="00595C52">
      <w:pPr>
        <w:spacing w:line="500" w:lineRule="exact"/>
        <w:jc w:val="center"/>
        <w:rPr>
          <w:rFonts w:ascii="宋体" w:hAnsi="宋体" w:cs="宋体"/>
          <w:sz w:val="28"/>
          <w:szCs w:val="28"/>
        </w:rPr>
      </w:pPr>
      <w:r w:rsidRPr="00871813">
        <w:rPr>
          <w:rFonts w:ascii="宋体" w:hAnsi="宋体" w:cs="宋体" w:hint="eastAsia"/>
          <w:sz w:val="28"/>
          <w:szCs w:val="28"/>
        </w:rPr>
        <w:t>地下室室内装修做法明细表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4"/>
        <w:gridCol w:w="698"/>
        <w:gridCol w:w="699"/>
        <w:gridCol w:w="698"/>
        <w:gridCol w:w="699"/>
        <w:gridCol w:w="696"/>
        <w:gridCol w:w="701"/>
        <w:gridCol w:w="698"/>
        <w:gridCol w:w="699"/>
        <w:gridCol w:w="698"/>
      </w:tblGrid>
      <w:tr w:rsidR="00492334" w:rsidRPr="00871813" w:rsidTr="00F75308">
        <w:trPr>
          <w:trHeight w:val="397"/>
        </w:trPr>
        <w:tc>
          <w:tcPr>
            <w:tcW w:w="1531" w:type="pct"/>
            <w:vMerge w:val="restart"/>
            <w:shd w:val="clear" w:color="auto" w:fill="auto"/>
            <w:vAlign w:val="center"/>
          </w:tcPr>
          <w:p w:rsidR="00492334" w:rsidRPr="00871813" w:rsidRDefault="000028F1" w:rsidP="00F75308">
            <w:pPr>
              <w:snapToGrid w:val="0"/>
              <w:spacing w:line="320" w:lineRule="exact"/>
              <w:jc w:val="center"/>
              <w:rPr>
                <w:rFonts w:ascii="宋体" w:hAnsi="宋体" w:cs="宋体"/>
                <w:szCs w:val="21"/>
              </w:rPr>
            </w:pPr>
            <w:r w:rsidRPr="00871813">
              <w:rPr>
                <w:rFonts w:ascii="宋体" w:hAnsi="宋体" w:cs="宋体" w:hint="eastAsia"/>
                <w:szCs w:val="21"/>
              </w:rPr>
              <w:t>使用部位、房间装修做法</w:t>
            </w:r>
          </w:p>
        </w:tc>
        <w:tc>
          <w:tcPr>
            <w:tcW w:w="771" w:type="pct"/>
            <w:gridSpan w:val="2"/>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顶棚</w:t>
            </w:r>
          </w:p>
        </w:tc>
        <w:tc>
          <w:tcPr>
            <w:tcW w:w="771" w:type="pct"/>
            <w:gridSpan w:val="2"/>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内墙面</w:t>
            </w:r>
          </w:p>
        </w:tc>
        <w:tc>
          <w:tcPr>
            <w:tcW w:w="771" w:type="pct"/>
            <w:gridSpan w:val="2"/>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楼地面</w:t>
            </w:r>
          </w:p>
        </w:tc>
        <w:tc>
          <w:tcPr>
            <w:tcW w:w="771" w:type="pct"/>
            <w:gridSpan w:val="2"/>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踢脚、墙裙</w:t>
            </w:r>
          </w:p>
        </w:tc>
        <w:tc>
          <w:tcPr>
            <w:tcW w:w="385" w:type="pct"/>
            <w:vMerge w:val="restar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备注</w:t>
            </w:r>
          </w:p>
        </w:tc>
      </w:tr>
      <w:tr w:rsidR="00492334" w:rsidRPr="00871813" w:rsidTr="00F75308">
        <w:trPr>
          <w:trHeight w:val="397"/>
        </w:trPr>
        <w:tc>
          <w:tcPr>
            <w:tcW w:w="1531"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c>
          <w:tcPr>
            <w:tcW w:w="385"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面料</w:t>
            </w:r>
          </w:p>
        </w:tc>
        <w:tc>
          <w:tcPr>
            <w:tcW w:w="386"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颜色</w:t>
            </w:r>
          </w:p>
        </w:tc>
        <w:tc>
          <w:tcPr>
            <w:tcW w:w="385"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面料</w:t>
            </w:r>
          </w:p>
        </w:tc>
        <w:tc>
          <w:tcPr>
            <w:tcW w:w="386"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颜色</w:t>
            </w:r>
          </w:p>
        </w:tc>
        <w:tc>
          <w:tcPr>
            <w:tcW w:w="384"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面料</w:t>
            </w:r>
          </w:p>
        </w:tc>
        <w:tc>
          <w:tcPr>
            <w:tcW w:w="386"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颜色</w:t>
            </w:r>
          </w:p>
        </w:tc>
        <w:tc>
          <w:tcPr>
            <w:tcW w:w="385"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面料</w:t>
            </w:r>
          </w:p>
        </w:tc>
        <w:tc>
          <w:tcPr>
            <w:tcW w:w="386"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高度</w:t>
            </w:r>
          </w:p>
        </w:tc>
        <w:tc>
          <w:tcPr>
            <w:tcW w:w="385"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r>
      <w:tr w:rsidR="00492334" w:rsidRPr="00871813" w:rsidTr="00F75308">
        <w:trPr>
          <w:trHeight w:val="397"/>
        </w:trPr>
        <w:tc>
          <w:tcPr>
            <w:tcW w:w="1531"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楼梯、电梯厅</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4"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492334" w:rsidP="00F75308">
            <w:pPr>
              <w:spacing w:line="320" w:lineRule="exact"/>
              <w:jc w:val="center"/>
              <w:rPr>
                <w:rFonts w:ascii="宋体" w:hAnsi="宋体" w:cs="宋体"/>
                <w:color w:val="FF0000"/>
                <w:szCs w:val="21"/>
              </w:rPr>
            </w:pPr>
          </w:p>
        </w:tc>
      </w:tr>
      <w:tr w:rsidR="00492334" w:rsidRPr="00871813" w:rsidTr="00F75308">
        <w:trPr>
          <w:trHeight w:val="397"/>
        </w:trPr>
        <w:tc>
          <w:tcPr>
            <w:tcW w:w="1531"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机动车库</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4"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492334" w:rsidP="00F75308">
            <w:pPr>
              <w:spacing w:line="320" w:lineRule="exact"/>
              <w:jc w:val="center"/>
              <w:rPr>
                <w:rFonts w:ascii="宋体" w:hAnsi="宋体" w:cs="宋体"/>
                <w:color w:val="FF0000"/>
                <w:szCs w:val="21"/>
              </w:rPr>
            </w:pPr>
          </w:p>
        </w:tc>
      </w:tr>
      <w:tr w:rsidR="00492334" w:rsidRPr="00871813" w:rsidTr="00F75308">
        <w:trPr>
          <w:trHeight w:val="397"/>
        </w:trPr>
        <w:tc>
          <w:tcPr>
            <w:tcW w:w="1531"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风机房</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4"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492334" w:rsidP="00F75308">
            <w:pPr>
              <w:spacing w:line="320" w:lineRule="exact"/>
              <w:jc w:val="center"/>
              <w:rPr>
                <w:rFonts w:ascii="宋体" w:hAnsi="宋体" w:cs="宋体"/>
                <w:color w:val="FF0000"/>
                <w:szCs w:val="21"/>
              </w:rPr>
            </w:pPr>
          </w:p>
        </w:tc>
      </w:tr>
      <w:tr w:rsidR="00492334" w:rsidRPr="00871813" w:rsidTr="00F75308">
        <w:trPr>
          <w:trHeight w:val="397"/>
        </w:trPr>
        <w:tc>
          <w:tcPr>
            <w:tcW w:w="1531"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高压配电室、发电机房</w:t>
            </w:r>
          </w:p>
        </w:tc>
        <w:tc>
          <w:tcPr>
            <w:tcW w:w="385"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4"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492334" w:rsidP="00F75308">
            <w:pPr>
              <w:spacing w:line="320" w:lineRule="exact"/>
              <w:jc w:val="center"/>
              <w:rPr>
                <w:rFonts w:ascii="宋体" w:hAnsi="宋体" w:cs="宋体"/>
                <w:color w:val="FF0000"/>
                <w:szCs w:val="21"/>
              </w:rPr>
            </w:pPr>
          </w:p>
        </w:tc>
      </w:tr>
      <w:tr w:rsidR="00492334" w:rsidRPr="00871813" w:rsidTr="00F75308">
        <w:trPr>
          <w:trHeight w:val="397"/>
        </w:trPr>
        <w:tc>
          <w:tcPr>
            <w:tcW w:w="1531"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4"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492334" w:rsidP="00F75308">
            <w:pPr>
              <w:spacing w:line="320" w:lineRule="exact"/>
              <w:jc w:val="center"/>
              <w:rPr>
                <w:rFonts w:ascii="宋体" w:hAnsi="宋体" w:cs="宋体"/>
                <w:color w:val="FF0000"/>
                <w:szCs w:val="21"/>
              </w:rPr>
            </w:pPr>
          </w:p>
        </w:tc>
      </w:tr>
    </w:tbl>
    <w:p w:rsidR="00492334" w:rsidRPr="00871813" w:rsidRDefault="000028F1" w:rsidP="00595C52">
      <w:pPr>
        <w:spacing w:line="500" w:lineRule="exact"/>
        <w:jc w:val="center"/>
        <w:rPr>
          <w:rFonts w:ascii="宋体" w:hAnsi="宋体" w:cs="宋体"/>
          <w:sz w:val="28"/>
          <w:szCs w:val="28"/>
        </w:rPr>
      </w:pPr>
      <w:r w:rsidRPr="00871813">
        <w:rPr>
          <w:rFonts w:ascii="宋体" w:hAnsi="宋体" w:cs="宋体" w:hint="eastAsia"/>
          <w:color w:val="FF0000"/>
          <w:sz w:val="28"/>
          <w:szCs w:val="28"/>
        </w:rPr>
        <w:lastRenderedPageBreak/>
        <w:t>塔楼</w:t>
      </w:r>
      <w:r w:rsidRPr="00871813">
        <w:rPr>
          <w:rFonts w:ascii="宋体" w:hAnsi="宋体" w:cs="宋体" w:hint="eastAsia"/>
          <w:sz w:val="28"/>
          <w:szCs w:val="28"/>
        </w:rPr>
        <w:t>室内装修做法明细表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4"/>
        <w:gridCol w:w="698"/>
        <w:gridCol w:w="699"/>
        <w:gridCol w:w="698"/>
        <w:gridCol w:w="699"/>
        <w:gridCol w:w="696"/>
        <w:gridCol w:w="701"/>
        <w:gridCol w:w="698"/>
        <w:gridCol w:w="699"/>
        <w:gridCol w:w="698"/>
      </w:tblGrid>
      <w:tr w:rsidR="00492334" w:rsidRPr="00871813" w:rsidTr="00F75308">
        <w:trPr>
          <w:trHeight w:val="397"/>
        </w:trPr>
        <w:tc>
          <w:tcPr>
            <w:tcW w:w="1531" w:type="pct"/>
            <w:vMerge w:val="restart"/>
            <w:shd w:val="clear" w:color="auto" w:fill="auto"/>
            <w:vAlign w:val="center"/>
          </w:tcPr>
          <w:p w:rsidR="00492334" w:rsidRPr="00871813" w:rsidRDefault="000028F1" w:rsidP="00F75308">
            <w:pPr>
              <w:snapToGrid w:val="0"/>
              <w:spacing w:line="320" w:lineRule="exact"/>
              <w:jc w:val="center"/>
              <w:rPr>
                <w:rFonts w:ascii="宋体" w:hAnsi="宋体" w:cs="宋体"/>
                <w:szCs w:val="21"/>
              </w:rPr>
            </w:pPr>
            <w:r w:rsidRPr="00871813">
              <w:rPr>
                <w:rFonts w:ascii="宋体" w:hAnsi="宋体" w:cs="宋体" w:hint="eastAsia"/>
                <w:szCs w:val="21"/>
              </w:rPr>
              <w:t>使用部位、房间装修做法</w:t>
            </w:r>
          </w:p>
        </w:tc>
        <w:tc>
          <w:tcPr>
            <w:tcW w:w="771" w:type="pct"/>
            <w:gridSpan w:val="2"/>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顶棚</w:t>
            </w:r>
          </w:p>
        </w:tc>
        <w:tc>
          <w:tcPr>
            <w:tcW w:w="771" w:type="pct"/>
            <w:gridSpan w:val="2"/>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内墙面</w:t>
            </w:r>
          </w:p>
        </w:tc>
        <w:tc>
          <w:tcPr>
            <w:tcW w:w="771" w:type="pct"/>
            <w:gridSpan w:val="2"/>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楼地面</w:t>
            </w:r>
          </w:p>
        </w:tc>
        <w:tc>
          <w:tcPr>
            <w:tcW w:w="771" w:type="pct"/>
            <w:gridSpan w:val="2"/>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踢脚、墙裙</w:t>
            </w:r>
          </w:p>
        </w:tc>
        <w:tc>
          <w:tcPr>
            <w:tcW w:w="385" w:type="pct"/>
            <w:vMerge w:val="restar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备注</w:t>
            </w:r>
          </w:p>
        </w:tc>
      </w:tr>
      <w:tr w:rsidR="00492334" w:rsidRPr="00871813" w:rsidTr="00F75308">
        <w:trPr>
          <w:trHeight w:val="397"/>
        </w:trPr>
        <w:tc>
          <w:tcPr>
            <w:tcW w:w="1531"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c>
          <w:tcPr>
            <w:tcW w:w="385"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面料</w:t>
            </w:r>
          </w:p>
        </w:tc>
        <w:tc>
          <w:tcPr>
            <w:tcW w:w="386"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颜色</w:t>
            </w:r>
          </w:p>
        </w:tc>
        <w:tc>
          <w:tcPr>
            <w:tcW w:w="385"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面料</w:t>
            </w:r>
          </w:p>
        </w:tc>
        <w:tc>
          <w:tcPr>
            <w:tcW w:w="386"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颜色</w:t>
            </w:r>
          </w:p>
        </w:tc>
        <w:tc>
          <w:tcPr>
            <w:tcW w:w="384"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面料</w:t>
            </w:r>
          </w:p>
        </w:tc>
        <w:tc>
          <w:tcPr>
            <w:tcW w:w="386"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颜色</w:t>
            </w:r>
          </w:p>
        </w:tc>
        <w:tc>
          <w:tcPr>
            <w:tcW w:w="385"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面料</w:t>
            </w:r>
          </w:p>
        </w:tc>
        <w:tc>
          <w:tcPr>
            <w:tcW w:w="386" w:type="pct"/>
            <w:shd w:val="clear" w:color="auto" w:fill="auto"/>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高度</w:t>
            </w:r>
          </w:p>
        </w:tc>
        <w:tc>
          <w:tcPr>
            <w:tcW w:w="385"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r>
      <w:tr w:rsidR="00492334" w:rsidRPr="00871813" w:rsidTr="00F75308">
        <w:trPr>
          <w:trHeight w:val="397"/>
        </w:trPr>
        <w:tc>
          <w:tcPr>
            <w:tcW w:w="1531"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楼梯、电梯厅</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4"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492334" w:rsidP="00F75308">
            <w:pPr>
              <w:spacing w:line="320" w:lineRule="exact"/>
              <w:jc w:val="center"/>
              <w:rPr>
                <w:rFonts w:ascii="宋体" w:hAnsi="宋体" w:cs="宋体"/>
                <w:color w:val="FF0000"/>
                <w:szCs w:val="21"/>
              </w:rPr>
            </w:pPr>
          </w:p>
        </w:tc>
      </w:tr>
      <w:tr w:rsidR="00492334" w:rsidRPr="00871813" w:rsidTr="00F75308">
        <w:trPr>
          <w:trHeight w:val="397"/>
        </w:trPr>
        <w:tc>
          <w:tcPr>
            <w:tcW w:w="1531"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卫生间</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4"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492334" w:rsidP="00F75308">
            <w:pPr>
              <w:spacing w:line="320" w:lineRule="exact"/>
              <w:jc w:val="center"/>
              <w:rPr>
                <w:rFonts w:ascii="宋体" w:hAnsi="宋体" w:cs="宋体"/>
                <w:color w:val="FF0000"/>
                <w:szCs w:val="21"/>
              </w:rPr>
            </w:pPr>
          </w:p>
        </w:tc>
      </w:tr>
      <w:tr w:rsidR="00492334" w:rsidRPr="00871813" w:rsidTr="00F75308">
        <w:trPr>
          <w:trHeight w:val="397"/>
        </w:trPr>
        <w:tc>
          <w:tcPr>
            <w:tcW w:w="1531"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厨房</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4"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492334" w:rsidP="00F75308">
            <w:pPr>
              <w:spacing w:line="320" w:lineRule="exact"/>
              <w:jc w:val="center"/>
              <w:rPr>
                <w:rFonts w:ascii="宋体" w:hAnsi="宋体" w:cs="宋体"/>
                <w:color w:val="FF0000"/>
                <w:szCs w:val="21"/>
              </w:rPr>
            </w:pPr>
          </w:p>
        </w:tc>
      </w:tr>
      <w:tr w:rsidR="00492334" w:rsidRPr="00871813" w:rsidTr="00F75308">
        <w:trPr>
          <w:trHeight w:val="397"/>
        </w:trPr>
        <w:tc>
          <w:tcPr>
            <w:tcW w:w="1531"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阳台</w:t>
            </w:r>
          </w:p>
        </w:tc>
        <w:tc>
          <w:tcPr>
            <w:tcW w:w="385"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4"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492334" w:rsidP="00F75308">
            <w:pPr>
              <w:spacing w:line="320" w:lineRule="exact"/>
              <w:jc w:val="center"/>
              <w:rPr>
                <w:rFonts w:ascii="宋体" w:hAnsi="宋体" w:cs="宋体"/>
                <w:color w:val="FF0000"/>
                <w:szCs w:val="21"/>
              </w:rPr>
            </w:pPr>
          </w:p>
        </w:tc>
      </w:tr>
      <w:tr w:rsidR="00492334" w:rsidRPr="00871813" w:rsidTr="00F75308">
        <w:trPr>
          <w:trHeight w:val="397"/>
        </w:trPr>
        <w:tc>
          <w:tcPr>
            <w:tcW w:w="1531"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4"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6" w:type="pct"/>
            <w:shd w:val="clear" w:color="auto" w:fill="auto"/>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85" w:type="pct"/>
            <w:shd w:val="clear" w:color="auto" w:fill="auto"/>
          </w:tcPr>
          <w:p w:rsidR="00492334" w:rsidRPr="00871813" w:rsidRDefault="00492334" w:rsidP="00F75308">
            <w:pPr>
              <w:spacing w:line="320" w:lineRule="exact"/>
              <w:jc w:val="center"/>
              <w:rPr>
                <w:rFonts w:ascii="宋体" w:hAnsi="宋体" w:cs="宋体"/>
                <w:color w:val="FF0000"/>
                <w:szCs w:val="21"/>
              </w:rPr>
            </w:pPr>
          </w:p>
        </w:tc>
      </w:tr>
    </w:tbl>
    <w:p w:rsidR="00492334" w:rsidRPr="00871813" w:rsidRDefault="000028F1" w:rsidP="00595C52">
      <w:pPr>
        <w:pStyle w:val="2"/>
        <w:spacing w:line="500" w:lineRule="exact"/>
        <w:rPr>
          <w:rFonts w:ascii="宋体" w:eastAsia="宋体" w:hAnsi="宋体"/>
          <w:sz w:val="28"/>
          <w:szCs w:val="28"/>
        </w:rPr>
      </w:pPr>
      <w:bookmarkStart w:id="41" w:name="_Toc32313"/>
      <w:bookmarkStart w:id="42" w:name="_Toc504634034"/>
      <w:bookmarkStart w:id="43" w:name="_Toc3383795"/>
      <w:r w:rsidRPr="00871813">
        <w:rPr>
          <w:rFonts w:ascii="宋体" w:eastAsia="宋体" w:hAnsi="宋体" w:hint="eastAsia"/>
          <w:sz w:val="28"/>
          <w:szCs w:val="28"/>
        </w:rPr>
        <w:t>2.4</w:t>
      </w:r>
      <w:r w:rsidR="00615C3E" w:rsidRPr="00871813">
        <w:rPr>
          <w:rFonts w:ascii="宋体" w:eastAsia="宋体" w:hAnsi="宋体"/>
          <w:sz w:val="28"/>
          <w:szCs w:val="28"/>
        </w:rPr>
        <w:t xml:space="preserve"> </w:t>
      </w:r>
      <w:r w:rsidRPr="00871813">
        <w:rPr>
          <w:rFonts w:ascii="宋体" w:eastAsia="宋体" w:hAnsi="宋体" w:hint="eastAsia"/>
          <w:sz w:val="28"/>
          <w:szCs w:val="28"/>
        </w:rPr>
        <w:t>工程结构设计概况</w:t>
      </w:r>
      <w:bookmarkEnd w:id="41"/>
      <w:bookmarkEnd w:id="42"/>
      <w:bookmarkEnd w:id="43"/>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59"/>
        <w:gridCol w:w="1978"/>
        <w:gridCol w:w="2152"/>
        <w:gridCol w:w="4275"/>
      </w:tblGrid>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序号</w:t>
            </w:r>
          </w:p>
        </w:tc>
        <w:tc>
          <w:tcPr>
            <w:tcW w:w="1091"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项 目</w:t>
            </w:r>
          </w:p>
        </w:tc>
        <w:tc>
          <w:tcPr>
            <w:tcW w:w="3545" w:type="pct"/>
            <w:gridSpan w:val="2"/>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内       容</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1</w:t>
            </w:r>
          </w:p>
        </w:tc>
        <w:tc>
          <w:tcPr>
            <w:tcW w:w="1091"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安全等级</w:t>
            </w:r>
          </w:p>
        </w:tc>
        <w:tc>
          <w:tcPr>
            <w:tcW w:w="3545" w:type="pct"/>
            <w:gridSpan w:val="2"/>
            <w:shd w:val="clear" w:color="auto" w:fill="auto"/>
            <w:vAlign w:val="center"/>
          </w:tcPr>
          <w:p w:rsidR="00492334" w:rsidRPr="00871813" w:rsidRDefault="000028F1" w:rsidP="00F75308">
            <w:pPr>
              <w:pStyle w:val="af"/>
              <w:spacing w:line="320" w:lineRule="exact"/>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2</w:t>
            </w:r>
          </w:p>
        </w:tc>
        <w:tc>
          <w:tcPr>
            <w:tcW w:w="1091"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抗震等级</w:t>
            </w:r>
          </w:p>
        </w:tc>
        <w:tc>
          <w:tcPr>
            <w:tcW w:w="3545" w:type="pct"/>
            <w:gridSpan w:val="2"/>
            <w:shd w:val="clear" w:color="auto" w:fill="auto"/>
            <w:vAlign w:val="center"/>
          </w:tcPr>
          <w:p w:rsidR="00492334" w:rsidRPr="00871813" w:rsidRDefault="000028F1" w:rsidP="00F75308">
            <w:pPr>
              <w:pStyle w:val="af"/>
              <w:spacing w:line="320" w:lineRule="exact"/>
              <w:rPr>
                <w:rFonts w:ascii="宋体" w:hAnsi="宋体" w:cs="宋体"/>
                <w:color w:val="FF0000"/>
                <w:szCs w:val="21"/>
              </w:rPr>
            </w:pPr>
            <w:r w:rsidRPr="00871813">
              <w:rPr>
                <w:rFonts w:ascii="宋体" w:hAnsi="宋体" w:cs="宋体" w:hint="eastAsia"/>
                <w:color w:val="FF0000"/>
                <w:szCs w:val="21"/>
              </w:rPr>
              <w:t>抗震设防类别为***类，抗震设防烈度为***度</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3</w:t>
            </w:r>
          </w:p>
        </w:tc>
        <w:tc>
          <w:tcPr>
            <w:tcW w:w="1091"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土质</w:t>
            </w:r>
          </w:p>
        </w:tc>
        <w:tc>
          <w:tcPr>
            <w:tcW w:w="3545" w:type="pct"/>
            <w:gridSpan w:val="2"/>
            <w:shd w:val="clear" w:color="auto" w:fill="auto"/>
            <w:vAlign w:val="center"/>
          </w:tcPr>
          <w:p w:rsidR="00492334" w:rsidRPr="00871813" w:rsidRDefault="000028F1" w:rsidP="00F75308">
            <w:pPr>
              <w:pStyle w:val="af"/>
              <w:spacing w:line="320" w:lineRule="exact"/>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4</w:t>
            </w:r>
          </w:p>
        </w:tc>
        <w:tc>
          <w:tcPr>
            <w:tcW w:w="1091"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水位</w:t>
            </w:r>
          </w:p>
        </w:tc>
        <w:tc>
          <w:tcPr>
            <w:tcW w:w="3545" w:type="pct"/>
            <w:gridSpan w:val="2"/>
            <w:shd w:val="clear" w:color="auto" w:fill="auto"/>
            <w:vAlign w:val="center"/>
          </w:tcPr>
          <w:p w:rsidR="00492334" w:rsidRPr="00871813" w:rsidRDefault="000028F1" w:rsidP="00F75308">
            <w:pPr>
              <w:pStyle w:val="af"/>
              <w:spacing w:line="320" w:lineRule="exact"/>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5</w:t>
            </w:r>
          </w:p>
        </w:tc>
        <w:tc>
          <w:tcPr>
            <w:tcW w:w="1091"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基础设计等级</w:t>
            </w:r>
          </w:p>
        </w:tc>
        <w:tc>
          <w:tcPr>
            <w:tcW w:w="3545" w:type="pct"/>
            <w:gridSpan w:val="2"/>
            <w:shd w:val="clear" w:color="auto" w:fill="auto"/>
            <w:vAlign w:val="center"/>
          </w:tcPr>
          <w:p w:rsidR="00492334" w:rsidRPr="00871813" w:rsidRDefault="000028F1" w:rsidP="00F75308">
            <w:pPr>
              <w:pStyle w:val="af"/>
              <w:spacing w:line="320" w:lineRule="exact"/>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jc w:val="center"/>
        </w:trPr>
        <w:tc>
          <w:tcPr>
            <w:tcW w:w="363" w:type="pct"/>
            <w:vMerge w:val="restar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6</w:t>
            </w:r>
          </w:p>
        </w:tc>
        <w:tc>
          <w:tcPr>
            <w:tcW w:w="1091" w:type="pct"/>
            <w:vMerge w:val="restar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地下室混凝土</w:t>
            </w:r>
          </w:p>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强度等级</w:t>
            </w:r>
          </w:p>
        </w:tc>
        <w:tc>
          <w:tcPr>
            <w:tcW w:w="1187" w:type="pct"/>
            <w:shd w:val="clear" w:color="auto" w:fill="auto"/>
            <w:vAlign w:val="center"/>
          </w:tcPr>
          <w:p w:rsidR="00492334" w:rsidRPr="00871813" w:rsidRDefault="000028F1" w:rsidP="00F75308">
            <w:pPr>
              <w:spacing w:line="320" w:lineRule="exact"/>
              <w:ind w:left="420" w:hangingChars="200" w:hanging="420"/>
              <w:jc w:val="center"/>
              <w:rPr>
                <w:rFonts w:ascii="宋体" w:hAnsi="宋体" w:cs="宋体"/>
                <w:kern w:val="0"/>
                <w:szCs w:val="21"/>
              </w:rPr>
            </w:pPr>
            <w:r w:rsidRPr="00871813">
              <w:rPr>
                <w:rFonts w:ascii="宋体" w:hAnsi="宋体" w:cs="宋体" w:hint="eastAsia"/>
                <w:kern w:val="0"/>
                <w:szCs w:val="21"/>
              </w:rPr>
              <w:t>柱、墙</w:t>
            </w:r>
          </w:p>
        </w:tc>
        <w:tc>
          <w:tcPr>
            <w:tcW w:w="2358" w:type="pct"/>
            <w:shd w:val="clear" w:color="auto" w:fill="auto"/>
            <w:vAlign w:val="center"/>
          </w:tcPr>
          <w:p w:rsidR="00492334" w:rsidRPr="00871813" w:rsidRDefault="000028F1" w:rsidP="00F75308">
            <w:pPr>
              <w:spacing w:line="320" w:lineRule="exact"/>
              <w:ind w:left="420" w:hangingChars="200" w:hanging="420"/>
              <w:jc w:val="center"/>
              <w:rPr>
                <w:rFonts w:ascii="宋体" w:hAnsi="宋体" w:cs="宋体"/>
                <w:color w:val="FF0000"/>
                <w:kern w:val="0"/>
                <w:szCs w:val="21"/>
              </w:rPr>
            </w:pPr>
            <w:r w:rsidRPr="00871813">
              <w:rPr>
                <w:rFonts w:ascii="宋体" w:hAnsi="宋体" w:cs="宋体" w:hint="eastAsia"/>
                <w:color w:val="FF0000"/>
                <w:szCs w:val="21"/>
              </w:rPr>
              <w:t>***</w:t>
            </w:r>
          </w:p>
        </w:tc>
      </w:tr>
      <w:tr w:rsidR="00492334" w:rsidRPr="00871813" w:rsidTr="00F75308">
        <w:trPr>
          <w:trHeight w:val="397"/>
          <w:jc w:val="center"/>
        </w:trPr>
        <w:tc>
          <w:tcPr>
            <w:tcW w:w="363" w:type="pct"/>
            <w:vMerge/>
            <w:shd w:val="clear" w:color="auto" w:fill="auto"/>
            <w:vAlign w:val="center"/>
          </w:tcPr>
          <w:p w:rsidR="00492334" w:rsidRPr="00871813" w:rsidRDefault="00492334" w:rsidP="00F75308">
            <w:pPr>
              <w:pStyle w:val="af"/>
              <w:spacing w:line="320" w:lineRule="exact"/>
              <w:jc w:val="center"/>
              <w:rPr>
                <w:rFonts w:ascii="宋体" w:hAnsi="宋体" w:cs="宋体"/>
                <w:szCs w:val="21"/>
              </w:rPr>
            </w:pPr>
          </w:p>
        </w:tc>
        <w:tc>
          <w:tcPr>
            <w:tcW w:w="1091" w:type="pct"/>
            <w:vMerge/>
            <w:shd w:val="clear" w:color="auto" w:fill="auto"/>
            <w:vAlign w:val="center"/>
          </w:tcPr>
          <w:p w:rsidR="00492334" w:rsidRPr="00871813" w:rsidRDefault="00492334" w:rsidP="00F75308">
            <w:pPr>
              <w:pStyle w:val="af"/>
              <w:spacing w:line="320" w:lineRule="exact"/>
              <w:jc w:val="center"/>
              <w:rPr>
                <w:rFonts w:ascii="宋体" w:hAnsi="宋体" w:cs="宋体"/>
                <w:szCs w:val="21"/>
              </w:rPr>
            </w:pPr>
          </w:p>
        </w:tc>
        <w:tc>
          <w:tcPr>
            <w:tcW w:w="1187" w:type="pct"/>
            <w:shd w:val="clear" w:color="auto" w:fill="auto"/>
            <w:vAlign w:val="center"/>
          </w:tcPr>
          <w:p w:rsidR="00492334" w:rsidRPr="00871813" w:rsidRDefault="000028F1" w:rsidP="00F75308">
            <w:pPr>
              <w:spacing w:line="320" w:lineRule="exact"/>
              <w:ind w:left="420" w:hangingChars="200" w:hanging="420"/>
              <w:jc w:val="center"/>
              <w:rPr>
                <w:rFonts w:ascii="宋体" w:hAnsi="宋体" w:cs="宋体"/>
                <w:kern w:val="0"/>
                <w:szCs w:val="21"/>
              </w:rPr>
            </w:pPr>
            <w:r w:rsidRPr="00871813">
              <w:rPr>
                <w:rFonts w:ascii="宋体" w:hAnsi="宋体" w:cs="宋体" w:hint="eastAsia"/>
                <w:kern w:val="0"/>
                <w:szCs w:val="21"/>
              </w:rPr>
              <w:t>梁、板</w:t>
            </w:r>
          </w:p>
        </w:tc>
        <w:tc>
          <w:tcPr>
            <w:tcW w:w="2358" w:type="pct"/>
            <w:shd w:val="clear" w:color="auto" w:fill="auto"/>
            <w:vAlign w:val="center"/>
          </w:tcPr>
          <w:p w:rsidR="00492334" w:rsidRPr="00871813" w:rsidRDefault="000028F1" w:rsidP="00F75308">
            <w:pPr>
              <w:spacing w:line="320" w:lineRule="exact"/>
              <w:ind w:left="420" w:hangingChars="200" w:hanging="420"/>
              <w:jc w:val="center"/>
              <w:rPr>
                <w:rFonts w:ascii="宋体" w:hAnsi="宋体" w:cs="宋体"/>
                <w:color w:val="FF0000"/>
                <w:kern w:val="0"/>
                <w:szCs w:val="21"/>
              </w:rPr>
            </w:pPr>
            <w:r w:rsidRPr="00871813">
              <w:rPr>
                <w:rFonts w:ascii="宋体" w:hAnsi="宋体" w:cs="宋体" w:hint="eastAsia"/>
                <w:color w:val="FF0000"/>
                <w:szCs w:val="21"/>
              </w:rPr>
              <w:t>***</w:t>
            </w:r>
          </w:p>
        </w:tc>
      </w:tr>
      <w:tr w:rsidR="00492334" w:rsidRPr="00871813" w:rsidTr="00F75308">
        <w:trPr>
          <w:trHeight w:val="397"/>
          <w:jc w:val="center"/>
        </w:trPr>
        <w:tc>
          <w:tcPr>
            <w:tcW w:w="363" w:type="pct"/>
            <w:vMerge/>
            <w:shd w:val="clear" w:color="auto" w:fill="auto"/>
            <w:vAlign w:val="center"/>
          </w:tcPr>
          <w:p w:rsidR="00492334" w:rsidRPr="00871813" w:rsidRDefault="00492334" w:rsidP="00F75308">
            <w:pPr>
              <w:pStyle w:val="af"/>
              <w:spacing w:line="320" w:lineRule="exact"/>
              <w:jc w:val="center"/>
              <w:rPr>
                <w:rFonts w:ascii="宋体" w:hAnsi="宋体" w:cs="宋体"/>
                <w:szCs w:val="21"/>
              </w:rPr>
            </w:pPr>
          </w:p>
        </w:tc>
        <w:tc>
          <w:tcPr>
            <w:tcW w:w="1091" w:type="pct"/>
            <w:vMerge/>
            <w:shd w:val="clear" w:color="auto" w:fill="auto"/>
            <w:vAlign w:val="center"/>
          </w:tcPr>
          <w:p w:rsidR="00492334" w:rsidRPr="00871813" w:rsidRDefault="00492334" w:rsidP="00F75308">
            <w:pPr>
              <w:pStyle w:val="af"/>
              <w:spacing w:line="320" w:lineRule="exact"/>
              <w:jc w:val="center"/>
              <w:rPr>
                <w:rFonts w:ascii="宋体" w:hAnsi="宋体" w:cs="宋体"/>
                <w:szCs w:val="21"/>
              </w:rPr>
            </w:pPr>
          </w:p>
        </w:tc>
        <w:tc>
          <w:tcPr>
            <w:tcW w:w="1187" w:type="pct"/>
            <w:shd w:val="clear" w:color="auto" w:fill="auto"/>
            <w:vAlign w:val="center"/>
          </w:tcPr>
          <w:p w:rsidR="00492334" w:rsidRPr="00871813" w:rsidRDefault="000028F1" w:rsidP="00F75308">
            <w:pPr>
              <w:spacing w:line="320" w:lineRule="exact"/>
              <w:ind w:left="420" w:hangingChars="200" w:hanging="420"/>
              <w:jc w:val="center"/>
              <w:rPr>
                <w:rFonts w:ascii="宋体" w:hAnsi="宋体" w:cs="宋体"/>
                <w:kern w:val="0"/>
                <w:szCs w:val="21"/>
              </w:rPr>
            </w:pPr>
            <w:r w:rsidRPr="00871813">
              <w:rPr>
                <w:rFonts w:ascii="宋体" w:hAnsi="宋体" w:cs="宋体" w:hint="eastAsia"/>
                <w:kern w:val="0"/>
                <w:szCs w:val="21"/>
              </w:rPr>
              <w:t>底板</w:t>
            </w:r>
          </w:p>
        </w:tc>
        <w:tc>
          <w:tcPr>
            <w:tcW w:w="2358" w:type="pct"/>
            <w:shd w:val="clear" w:color="auto" w:fill="auto"/>
            <w:vAlign w:val="center"/>
          </w:tcPr>
          <w:p w:rsidR="00492334" w:rsidRPr="00871813" w:rsidRDefault="000028F1" w:rsidP="00F75308">
            <w:pPr>
              <w:spacing w:line="320" w:lineRule="exact"/>
              <w:ind w:left="420" w:hangingChars="200" w:hanging="420"/>
              <w:jc w:val="center"/>
              <w:rPr>
                <w:rFonts w:ascii="宋体" w:hAnsi="宋体" w:cs="宋体"/>
                <w:color w:val="FF0000"/>
                <w:kern w:val="0"/>
                <w:szCs w:val="21"/>
              </w:rPr>
            </w:pPr>
            <w:r w:rsidRPr="00871813">
              <w:rPr>
                <w:rFonts w:ascii="宋体" w:hAnsi="宋体" w:cs="宋体" w:hint="eastAsia"/>
                <w:color w:val="FF0000"/>
                <w:szCs w:val="21"/>
              </w:rPr>
              <w:t>***</w:t>
            </w:r>
          </w:p>
        </w:tc>
      </w:tr>
      <w:tr w:rsidR="00492334" w:rsidRPr="00871813" w:rsidTr="00F75308">
        <w:trPr>
          <w:trHeight w:val="397"/>
          <w:jc w:val="center"/>
        </w:trPr>
        <w:tc>
          <w:tcPr>
            <w:tcW w:w="363" w:type="pct"/>
            <w:vMerge/>
            <w:shd w:val="clear" w:color="auto" w:fill="auto"/>
            <w:vAlign w:val="center"/>
          </w:tcPr>
          <w:p w:rsidR="00492334" w:rsidRPr="00871813" w:rsidRDefault="00492334" w:rsidP="00F75308">
            <w:pPr>
              <w:pStyle w:val="af"/>
              <w:spacing w:line="320" w:lineRule="exact"/>
              <w:jc w:val="center"/>
              <w:rPr>
                <w:rFonts w:ascii="宋体" w:hAnsi="宋体" w:cs="宋体"/>
                <w:szCs w:val="21"/>
              </w:rPr>
            </w:pPr>
          </w:p>
        </w:tc>
        <w:tc>
          <w:tcPr>
            <w:tcW w:w="1091" w:type="pct"/>
            <w:vMerge/>
            <w:shd w:val="clear" w:color="auto" w:fill="auto"/>
            <w:vAlign w:val="center"/>
          </w:tcPr>
          <w:p w:rsidR="00492334" w:rsidRPr="00871813" w:rsidRDefault="00492334" w:rsidP="00F75308">
            <w:pPr>
              <w:pStyle w:val="af"/>
              <w:spacing w:line="320" w:lineRule="exact"/>
              <w:jc w:val="center"/>
              <w:rPr>
                <w:rFonts w:ascii="宋体" w:hAnsi="宋体" w:cs="宋体"/>
                <w:szCs w:val="21"/>
              </w:rPr>
            </w:pPr>
          </w:p>
        </w:tc>
        <w:tc>
          <w:tcPr>
            <w:tcW w:w="1187" w:type="pct"/>
            <w:shd w:val="clear" w:color="auto" w:fill="auto"/>
            <w:vAlign w:val="center"/>
          </w:tcPr>
          <w:p w:rsidR="00492334" w:rsidRPr="00871813" w:rsidRDefault="000028F1" w:rsidP="00F75308">
            <w:pPr>
              <w:spacing w:line="320" w:lineRule="exact"/>
              <w:ind w:left="420" w:hangingChars="200" w:hanging="420"/>
              <w:jc w:val="center"/>
              <w:rPr>
                <w:rFonts w:ascii="宋体" w:hAnsi="宋体" w:cs="宋体"/>
                <w:kern w:val="0"/>
                <w:szCs w:val="21"/>
              </w:rPr>
            </w:pPr>
            <w:r w:rsidRPr="00871813">
              <w:rPr>
                <w:rFonts w:ascii="宋体" w:hAnsi="宋体" w:cs="宋体" w:hint="eastAsia"/>
                <w:kern w:val="0"/>
                <w:szCs w:val="21"/>
              </w:rPr>
              <w:t>柱、墙</w:t>
            </w:r>
          </w:p>
        </w:tc>
        <w:tc>
          <w:tcPr>
            <w:tcW w:w="2358" w:type="pct"/>
            <w:shd w:val="clear" w:color="auto" w:fill="auto"/>
            <w:vAlign w:val="center"/>
          </w:tcPr>
          <w:p w:rsidR="00492334" w:rsidRPr="00871813" w:rsidRDefault="000028F1" w:rsidP="00F75308">
            <w:pPr>
              <w:spacing w:line="320" w:lineRule="exact"/>
              <w:ind w:left="420" w:hangingChars="200" w:hanging="420"/>
              <w:jc w:val="center"/>
              <w:rPr>
                <w:rFonts w:ascii="宋体" w:hAnsi="宋体" w:cs="宋体"/>
                <w:color w:val="FF0000"/>
                <w:kern w:val="0"/>
                <w:szCs w:val="21"/>
              </w:rPr>
            </w:pPr>
            <w:r w:rsidRPr="00871813">
              <w:rPr>
                <w:rFonts w:ascii="宋体" w:hAnsi="宋体" w:cs="宋体" w:hint="eastAsia"/>
                <w:color w:val="FF0000"/>
                <w:szCs w:val="21"/>
              </w:rPr>
              <w:t>***</w:t>
            </w:r>
          </w:p>
        </w:tc>
      </w:tr>
      <w:tr w:rsidR="00492334" w:rsidRPr="00871813" w:rsidTr="00F75308">
        <w:trPr>
          <w:trHeight w:val="397"/>
          <w:jc w:val="center"/>
        </w:trPr>
        <w:tc>
          <w:tcPr>
            <w:tcW w:w="363" w:type="pct"/>
            <w:vMerge/>
            <w:shd w:val="clear" w:color="auto" w:fill="auto"/>
            <w:vAlign w:val="center"/>
          </w:tcPr>
          <w:p w:rsidR="00492334" w:rsidRPr="00871813" w:rsidRDefault="00492334" w:rsidP="00F75308">
            <w:pPr>
              <w:pStyle w:val="af"/>
              <w:spacing w:line="320" w:lineRule="exact"/>
              <w:jc w:val="center"/>
              <w:rPr>
                <w:rFonts w:ascii="宋体" w:hAnsi="宋体" w:cs="宋体"/>
                <w:szCs w:val="21"/>
              </w:rPr>
            </w:pPr>
          </w:p>
        </w:tc>
        <w:tc>
          <w:tcPr>
            <w:tcW w:w="1091" w:type="pct"/>
            <w:vMerge/>
            <w:shd w:val="clear" w:color="auto" w:fill="auto"/>
            <w:vAlign w:val="center"/>
          </w:tcPr>
          <w:p w:rsidR="00492334" w:rsidRPr="00871813" w:rsidRDefault="00492334" w:rsidP="00F75308">
            <w:pPr>
              <w:pStyle w:val="af"/>
              <w:spacing w:line="320" w:lineRule="exact"/>
              <w:jc w:val="center"/>
              <w:rPr>
                <w:rFonts w:ascii="宋体" w:hAnsi="宋体" w:cs="宋体"/>
                <w:szCs w:val="21"/>
              </w:rPr>
            </w:pPr>
          </w:p>
        </w:tc>
        <w:tc>
          <w:tcPr>
            <w:tcW w:w="1187" w:type="pct"/>
            <w:shd w:val="clear" w:color="auto" w:fill="auto"/>
            <w:vAlign w:val="center"/>
          </w:tcPr>
          <w:p w:rsidR="00492334" w:rsidRPr="00871813" w:rsidRDefault="000028F1" w:rsidP="00F75308">
            <w:pPr>
              <w:spacing w:line="320" w:lineRule="exact"/>
              <w:ind w:left="420" w:hangingChars="200" w:hanging="420"/>
              <w:jc w:val="center"/>
              <w:rPr>
                <w:rFonts w:ascii="宋体" w:hAnsi="宋体" w:cs="宋体"/>
                <w:kern w:val="0"/>
                <w:szCs w:val="21"/>
              </w:rPr>
            </w:pPr>
            <w:r w:rsidRPr="00871813">
              <w:rPr>
                <w:rFonts w:ascii="宋体" w:hAnsi="宋体" w:cs="宋体" w:hint="eastAsia"/>
                <w:kern w:val="0"/>
                <w:szCs w:val="21"/>
              </w:rPr>
              <w:t>梁、板</w:t>
            </w:r>
          </w:p>
        </w:tc>
        <w:tc>
          <w:tcPr>
            <w:tcW w:w="2358" w:type="pct"/>
            <w:shd w:val="clear" w:color="auto" w:fill="auto"/>
            <w:vAlign w:val="center"/>
          </w:tcPr>
          <w:p w:rsidR="00492334" w:rsidRPr="00871813" w:rsidRDefault="000028F1" w:rsidP="00F75308">
            <w:pPr>
              <w:spacing w:line="320" w:lineRule="exact"/>
              <w:ind w:left="420" w:hangingChars="200" w:hanging="420"/>
              <w:jc w:val="center"/>
              <w:rPr>
                <w:rFonts w:ascii="宋体" w:hAnsi="宋体" w:cs="宋体"/>
                <w:color w:val="FF0000"/>
                <w:kern w:val="0"/>
                <w:szCs w:val="21"/>
              </w:rPr>
            </w:pPr>
            <w:r w:rsidRPr="00871813">
              <w:rPr>
                <w:rFonts w:ascii="宋体" w:hAnsi="宋体" w:cs="宋体" w:hint="eastAsia"/>
                <w:color w:val="FF0000"/>
                <w:kern w:val="0"/>
                <w:szCs w:val="21"/>
              </w:rPr>
              <w:t>***</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7</w:t>
            </w:r>
          </w:p>
        </w:tc>
        <w:tc>
          <w:tcPr>
            <w:tcW w:w="1091"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钢筋型号</w:t>
            </w:r>
          </w:p>
        </w:tc>
        <w:tc>
          <w:tcPr>
            <w:tcW w:w="3545" w:type="pct"/>
            <w:gridSpan w:val="2"/>
            <w:shd w:val="clear" w:color="auto" w:fill="auto"/>
            <w:vAlign w:val="center"/>
          </w:tcPr>
          <w:p w:rsidR="00492334" w:rsidRPr="00871813" w:rsidRDefault="000028F1" w:rsidP="00F75308">
            <w:pPr>
              <w:pStyle w:val="af"/>
              <w:spacing w:line="320" w:lineRule="exact"/>
              <w:rPr>
                <w:rFonts w:ascii="宋体" w:hAnsi="宋体" w:cs="宋体"/>
                <w:color w:val="FF0000"/>
                <w:szCs w:val="21"/>
              </w:rPr>
            </w:pPr>
            <w:r w:rsidRPr="00871813">
              <w:rPr>
                <w:rFonts w:ascii="宋体" w:hAnsi="宋体" w:cs="宋体" w:hint="eastAsia"/>
                <w:color w:val="FF0000"/>
                <w:szCs w:val="21"/>
              </w:rPr>
              <w:t>HPB235(I级)、HRB335(II级)、HRB400(Ⅲ级)</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8</w:t>
            </w:r>
          </w:p>
        </w:tc>
        <w:tc>
          <w:tcPr>
            <w:tcW w:w="1091"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钢材型号</w:t>
            </w:r>
          </w:p>
        </w:tc>
        <w:tc>
          <w:tcPr>
            <w:tcW w:w="3545" w:type="pct"/>
            <w:gridSpan w:val="2"/>
            <w:shd w:val="clear" w:color="auto" w:fill="auto"/>
            <w:vAlign w:val="center"/>
          </w:tcPr>
          <w:p w:rsidR="00492334" w:rsidRPr="00871813" w:rsidRDefault="000028F1" w:rsidP="00F75308">
            <w:pPr>
              <w:pStyle w:val="af"/>
              <w:spacing w:line="320" w:lineRule="exact"/>
              <w:rPr>
                <w:rFonts w:ascii="宋体" w:hAnsi="宋体" w:cs="宋体"/>
                <w:color w:val="FF0000"/>
                <w:szCs w:val="21"/>
              </w:rPr>
            </w:pPr>
            <w:r w:rsidRPr="00871813">
              <w:rPr>
                <w:rFonts w:ascii="宋体" w:hAnsi="宋体" w:cs="宋体" w:hint="eastAsia"/>
                <w:color w:val="FF0000"/>
                <w:szCs w:val="21"/>
              </w:rPr>
              <w:t>Q235、Q345</w:t>
            </w:r>
          </w:p>
        </w:tc>
      </w:tr>
      <w:tr w:rsidR="00492334" w:rsidRPr="00871813" w:rsidTr="00F75308">
        <w:trPr>
          <w:trHeight w:val="397"/>
          <w:jc w:val="center"/>
        </w:trPr>
        <w:tc>
          <w:tcPr>
            <w:tcW w:w="363" w:type="pct"/>
            <w:vMerge w:val="restar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9</w:t>
            </w:r>
          </w:p>
        </w:tc>
        <w:tc>
          <w:tcPr>
            <w:tcW w:w="1091" w:type="pct"/>
            <w:vMerge w:val="restar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结构断面尺寸</w:t>
            </w:r>
          </w:p>
        </w:tc>
        <w:tc>
          <w:tcPr>
            <w:tcW w:w="1187"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基础底板厚度</w:t>
            </w:r>
          </w:p>
        </w:tc>
        <w:tc>
          <w:tcPr>
            <w:tcW w:w="2358" w:type="pct"/>
            <w:shd w:val="clear" w:color="auto" w:fill="auto"/>
            <w:vAlign w:val="center"/>
          </w:tcPr>
          <w:p w:rsidR="00492334" w:rsidRPr="00871813" w:rsidRDefault="000028F1" w:rsidP="00F75308">
            <w:pPr>
              <w:pStyle w:val="af"/>
              <w:spacing w:line="320" w:lineRule="exact"/>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jc w:val="center"/>
        </w:trPr>
        <w:tc>
          <w:tcPr>
            <w:tcW w:w="363" w:type="pct"/>
            <w:vMerge/>
            <w:shd w:val="clear" w:color="auto" w:fill="auto"/>
            <w:vAlign w:val="center"/>
          </w:tcPr>
          <w:p w:rsidR="00492334" w:rsidRPr="00871813" w:rsidRDefault="00492334" w:rsidP="00F75308">
            <w:pPr>
              <w:pStyle w:val="af"/>
              <w:spacing w:line="320" w:lineRule="exact"/>
              <w:jc w:val="center"/>
              <w:rPr>
                <w:rFonts w:ascii="宋体" w:hAnsi="宋体" w:cs="宋体"/>
                <w:szCs w:val="21"/>
              </w:rPr>
            </w:pPr>
          </w:p>
        </w:tc>
        <w:tc>
          <w:tcPr>
            <w:tcW w:w="1091" w:type="pct"/>
            <w:vMerge/>
            <w:shd w:val="clear" w:color="auto" w:fill="auto"/>
            <w:vAlign w:val="center"/>
          </w:tcPr>
          <w:p w:rsidR="00492334" w:rsidRPr="00871813" w:rsidRDefault="00492334" w:rsidP="00F75308">
            <w:pPr>
              <w:pStyle w:val="af"/>
              <w:spacing w:line="320" w:lineRule="exact"/>
              <w:rPr>
                <w:rFonts w:ascii="宋体" w:hAnsi="宋体" w:cs="宋体"/>
                <w:szCs w:val="21"/>
              </w:rPr>
            </w:pPr>
          </w:p>
        </w:tc>
        <w:tc>
          <w:tcPr>
            <w:tcW w:w="1187"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柱断面尺寸</w:t>
            </w:r>
          </w:p>
        </w:tc>
        <w:tc>
          <w:tcPr>
            <w:tcW w:w="2358" w:type="pct"/>
            <w:shd w:val="clear" w:color="auto" w:fill="auto"/>
            <w:vAlign w:val="center"/>
          </w:tcPr>
          <w:p w:rsidR="00492334" w:rsidRPr="00871813" w:rsidRDefault="000028F1" w:rsidP="00F75308">
            <w:pPr>
              <w:pStyle w:val="af"/>
              <w:spacing w:line="320" w:lineRule="exact"/>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jc w:val="center"/>
        </w:trPr>
        <w:tc>
          <w:tcPr>
            <w:tcW w:w="363" w:type="pct"/>
            <w:vMerge/>
            <w:shd w:val="clear" w:color="auto" w:fill="auto"/>
            <w:vAlign w:val="center"/>
          </w:tcPr>
          <w:p w:rsidR="00492334" w:rsidRPr="00871813" w:rsidRDefault="00492334" w:rsidP="00F75308">
            <w:pPr>
              <w:pStyle w:val="af"/>
              <w:spacing w:line="320" w:lineRule="exact"/>
              <w:jc w:val="center"/>
              <w:rPr>
                <w:rFonts w:ascii="宋体" w:hAnsi="宋体" w:cs="宋体"/>
                <w:szCs w:val="21"/>
              </w:rPr>
            </w:pPr>
          </w:p>
        </w:tc>
        <w:tc>
          <w:tcPr>
            <w:tcW w:w="1091" w:type="pct"/>
            <w:vMerge/>
            <w:shd w:val="clear" w:color="auto" w:fill="auto"/>
            <w:vAlign w:val="center"/>
          </w:tcPr>
          <w:p w:rsidR="00492334" w:rsidRPr="00871813" w:rsidRDefault="00492334" w:rsidP="00F75308">
            <w:pPr>
              <w:pStyle w:val="af"/>
              <w:spacing w:line="320" w:lineRule="exact"/>
              <w:rPr>
                <w:rFonts w:ascii="宋体" w:hAnsi="宋体" w:cs="宋体"/>
                <w:szCs w:val="21"/>
              </w:rPr>
            </w:pPr>
          </w:p>
        </w:tc>
        <w:tc>
          <w:tcPr>
            <w:tcW w:w="1187"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梁断面尺寸(mm)</w:t>
            </w:r>
          </w:p>
        </w:tc>
        <w:tc>
          <w:tcPr>
            <w:tcW w:w="2358" w:type="pct"/>
            <w:shd w:val="clear" w:color="auto" w:fill="auto"/>
            <w:vAlign w:val="center"/>
          </w:tcPr>
          <w:p w:rsidR="00492334" w:rsidRPr="00871813" w:rsidRDefault="000028F1" w:rsidP="00F75308">
            <w:pPr>
              <w:pStyle w:val="af"/>
              <w:spacing w:line="320" w:lineRule="exact"/>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jc w:val="center"/>
        </w:trPr>
        <w:tc>
          <w:tcPr>
            <w:tcW w:w="363" w:type="pct"/>
            <w:vMerge/>
            <w:shd w:val="clear" w:color="auto" w:fill="auto"/>
            <w:vAlign w:val="center"/>
          </w:tcPr>
          <w:p w:rsidR="00492334" w:rsidRPr="00871813" w:rsidRDefault="00492334" w:rsidP="00F75308">
            <w:pPr>
              <w:pStyle w:val="af"/>
              <w:spacing w:line="320" w:lineRule="exact"/>
              <w:jc w:val="center"/>
              <w:rPr>
                <w:rFonts w:ascii="宋体" w:hAnsi="宋体" w:cs="宋体"/>
                <w:szCs w:val="21"/>
              </w:rPr>
            </w:pPr>
          </w:p>
        </w:tc>
        <w:tc>
          <w:tcPr>
            <w:tcW w:w="1091" w:type="pct"/>
            <w:vMerge/>
            <w:shd w:val="clear" w:color="auto" w:fill="auto"/>
            <w:vAlign w:val="center"/>
          </w:tcPr>
          <w:p w:rsidR="00492334" w:rsidRPr="00871813" w:rsidRDefault="00492334" w:rsidP="00F75308">
            <w:pPr>
              <w:pStyle w:val="af"/>
              <w:spacing w:line="320" w:lineRule="exact"/>
              <w:rPr>
                <w:rFonts w:ascii="宋体" w:hAnsi="宋体" w:cs="宋体"/>
                <w:szCs w:val="21"/>
              </w:rPr>
            </w:pPr>
          </w:p>
        </w:tc>
        <w:tc>
          <w:tcPr>
            <w:tcW w:w="1187"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剪力墙厚</w:t>
            </w:r>
          </w:p>
        </w:tc>
        <w:tc>
          <w:tcPr>
            <w:tcW w:w="2358" w:type="pct"/>
            <w:shd w:val="clear" w:color="auto" w:fill="auto"/>
            <w:vAlign w:val="center"/>
          </w:tcPr>
          <w:p w:rsidR="00492334" w:rsidRPr="00871813" w:rsidRDefault="000028F1" w:rsidP="00F75308">
            <w:pPr>
              <w:pStyle w:val="af"/>
              <w:spacing w:line="320" w:lineRule="exact"/>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jc w:val="center"/>
        </w:trPr>
        <w:tc>
          <w:tcPr>
            <w:tcW w:w="363" w:type="pct"/>
            <w:vMerge/>
            <w:shd w:val="clear" w:color="auto" w:fill="auto"/>
            <w:vAlign w:val="center"/>
          </w:tcPr>
          <w:p w:rsidR="00492334" w:rsidRPr="00871813" w:rsidRDefault="00492334" w:rsidP="00F75308">
            <w:pPr>
              <w:pStyle w:val="af"/>
              <w:spacing w:line="320" w:lineRule="exact"/>
              <w:jc w:val="center"/>
              <w:rPr>
                <w:rFonts w:ascii="宋体" w:hAnsi="宋体" w:cs="宋体"/>
                <w:szCs w:val="21"/>
              </w:rPr>
            </w:pPr>
          </w:p>
        </w:tc>
        <w:tc>
          <w:tcPr>
            <w:tcW w:w="1091" w:type="pct"/>
            <w:vMerge/>
            <w:shd w:val="clear" w:color="auto" w:fill="auto"/>
            <w:vAlign w:val="center"/>
          </w:tcPr>
          <w:p w:rsidR="00492334" w:rsidRPr="00871813" w:rsidRDefault="00492334" w:rsidP="00F75308">
            <w:pPr>
              <w:pStyle w:val="af"/>
              <w:spacing w:line="320" w:lineRule="exact"/>
              <w:rPr>
                <w:rFonts w:ascii="宋体" w:hAnsi="宋体" w:cs="宋体"/>
                <w:szCs w:val="21"/>
              </w:rPr>
            </w:pPr>
          </w:p>
        </w:tc>
        <w:tc>
          <w:tcPr>
            <w:tcW w:w="1187" w:type="pct"/>
            <w:shd w:val="clear" w:color="auto" w:fill="auto"/>
            <w:vAlign w:val="center"/>
          </w:tcPr>
          <w:p w:rsidR="00492334" w:rsidRPr="00871813" w:rsidRDefault="000028F1" w:rsidP="00F75308">
            <w:pPr>
              <w:pStyle w:val="af"/>
              <w:spacing w:line="320" w:lineRule="exact"/>
              <w:jc w:val="center"/>
              <w:rPr>
                <w:rFonts w:ascii="宋体" w:hAnsi="宋体" w:cs="宋体"/>
                <w:szCs w:val="21"/>
              </w:rPr>
            </w:pPr>
            <w:r w:rsidRPr="00871813">
              <w:rPr>
                <w:rFonts w:ascii="宋体" w:hAnsi="宋体" w:cs="宋体" w:hint="eastAsia"/>
                <w:szCs w:val="21"/>
              </w:rPr>
              <w:t>楼板厚度(mm)</w:t>
            </w:r>
          </w:p>
        </w:tc>
        <w:tc>
          <w:tcPr>
            <w:tcW w:w="2358" w:type="pct"/>
            <w:shd w:val="clear" w:color="auto" w:fill="auto"/>
            <w:vAlign w:val="center"/>
          </w:tcPr>
          <w:p w:rsidR="00492334" w:rsidRPr="00871813" w:rsidRDefault="000028F1" w:rsidP="00F75308">
            <w:pPr>
              <w:pStyle w:val="af"/>
              <w:spacing w:line="320" w:lineRule="exact"/>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jc w:val="center"/>
        </w:trPr>
        <w:tc>
          <w:tcPr>
            <w:tcW w:w="363"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1"/>
              </w:rPr>
            </w:pPr>
            <w:r w:rsidRPr="00871813">
              <w:rPr>
                <w:rFonts w:ascii="宋体" w:hAnsi="宋体" w:cs="宋体" w:hint="eastAsia"/>
                <w:color w:val="FF0000"/>
                <w:szCs w:val="21"/>
              </w:rPr>
              <w:t>10</w:t>
            </w:r>
          </w:p>
        </w:tc>
        <w:tc>
          <w:tcPr>
            <w:tcW w:w="1091"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1187" w:type="pct"/>
            <w:shd w:val="clear" w:color="auto" w:fill="auto"/>
            <w:vAlign w:val="center"/>
          </w:tcPr>
          <w:p w:rsidR="00492334" w:rsidRPr="00871813" w:rsidRDefault="000028F1" w:rsidP="00F75308">
            <w:pPr>
              <w:pStyle w:val="af"/>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2358" w:type="pct"/>
            <w:shd w:val="clear" w:color="auto" w:fill="auto"/>
            <w:vAlign w:val="center"/>
          </w:tcPr>
          <w:p w:rsidR="00492334" w:rsidRPr="00871813" w:rsidRDefault="000028F1" w:rsidP="00F75308">
            <w:pPr>
              <w:pStyle w:val="af"/>
              <w:spacing w:line="320" w:lineRule="exact"/>
              <w:rPr>
                <w:rFonts w:ascii="宋体" w:hAnsi="宋体" w:cs="宋体"/>
                <w:color w:val="FF0000"/>
                <w:szCs w:val="21"/>
              </w:rPr>
            </w:pPr>
            <w:r w:rsidRPr="00871813">
              <w:rPr>
                <w:rFonts w:ascii="宋体" w:hAnsi="宋体" w:cs="宋体" w:hint="eastAsia"/>
                <w:color w:val="FF0000"/>
                <w:szCs w:val="21"/>
              </w:rPr>
              <w:t>……</w:t>
            </w:r>
          </w:p>
        </w:tc>
      </w:tr>
    </w:tbl>
    <w:p w:rsidR="00492334" w:rsidRPr="00871813" w:rsidRDefault="000028F1" w:rsidP="00595C52">
      <w:pPr>
        <w:pStyle w:val="2"/>
        <w:spacing w:line="500" w:lineRule="exact"/>
        <w:rPr>
          <w:rFonts w:ascii="宋体" w:eastAsia="宋体" w:hAnsi="宋体"/>
          <w:sz w:val="28"/>
          <w:szCs w:val="28"/>
        </w:rPr>
      </w:pPr>
      <w:bookmarkStart w:id="44" w:name="_Toc11881"/>
      <w:bookmarkStart w:id="45" w:name="_Toc208138471"/>
      <w:bookmarkStart w:id="46" w:name="_Toc504634035"/>
      <w:bookmarkStart w:id="47" w:name="_Toc3383796"/>
      <w:r w:rsidRPr="00871813">
        <w:rPr>
          <w:rFonts w:ascii="宋体" w:eastAsia="宋体" w:hAnsi="宋体" w:hint="eastAsia"/>
          <w:sz w:val="28"/>
          <w:szCs w:val="28"/>
        </w:rPr>
        <w:t>2.5</w:t>
      </w:r>
      <w:r w:rsidR="00615C3E" w:rsidRPr="00871813">
        <w:rPr>
          <w:rFonts w:ascii="宋体" w:eastAsia="宋体" w:hAnsi="宋体"/>
          <w:sz w:val="28"/>
          <w:szCs w:val="28"/>
        </w:rPr>
        <w:t xml:space="preserve"> </w:t>
      </w:r>
      <w:r w:rsidRPr="00871813">
        <w:rPr>
          <w:rFonts w:ascii="宋体" w:eastAsia="宋体" w:hAnsi="宋体" w:hint="eastAsia"/>
          <w:sz w:val="28"/>
          <w:szCs w:val="28"/>
        </w:rPr>
        <w:t>机电设备工程概况</w:t>
      </w:r>
      <w:bookmarkEnd w:id="44"/>
      <w:bookmarkEnd w:id="45"/>
      <w:bookmarkEnd w:id="46"/>
      <w:bookmarkEnd w:id="47"/>
    </w:p>
    <w:p w:rsidR="00492334" w:rsidRPr="00871813" w:rsidRDefault="000028F1" w:rsidP="00595C52">
      <w:pPr>
        <w:spacing w:line="500" w:lineRule="exact"/>
        <w:ind w:firstLineChars="200" w:firstLine="560"/>
        <w:rPr>
          <w:rFonts w:ascii="宋体" w:hAnsi="宋体"/>
          <w:sz w:val="28"/>
          <w:szCs w:val="28"/>
        </w:rPr>
      </w:pPr>
      <w:r w:rsidRPr="00871813">
        <w:rPr>
          <w:rFonts w:ascii="宋体" w:hAnsi="宋体" w:hint="eastAsia"/>
          <w:sz w:val="28"/>
          <w:szCs w:val="28"/>
        </w:rPr>
        <w:t>机电设备工程主要</w:t>
      </w:r>
      <w:r w:rsidRPr="00871813">
        <w:rPr>
          <w:rFonts w:ascii="宋体" w:hAnsi="宋体" w:hint="eastAsia"/>
          <w:color w:val="FF0000"/>
          <w:sz w:val="28"/>
          <w:szCs w:val="28"/>
        </w:rPr>
        <w:t>包括给排水设备工程、电气设备工程、空调和通风设备工程</w:t>
      </w:r>
      <w:r w:rsidRPr="00871813">
        <w:rPr>
          <w:rFonts w:ascii="宋体" w:hAnsi="宋体" w:hint="eastAsia"/>
          <w:sz w:val="28"/>
          <w:szCs w:val="28"/>
        </w:rPr>
        <w:t>等。</w:t>
      </w:r>
    </w:p>
    <w:p w:rsidR="00492334" w:rsidRPr="00871813" w:rsidRDefault="000028F1" w:rsidP="00595C52">
      <w:pPr>
        <w:pStyle w:val="2"/>
        <w:spacing w:line="500" w:lineRule="exact"/>
        <w:rPr>
          <w:rFonts w:ascii="宋体" w:eastAsia="宋体" w:hAnsi="宋体"/>
          <w:sz w:val="28"/>
          <w:szCs w:val="28"/>
        </w:rPr>
      </w:pPr>
      <w:bookmarkStart w:id="48" w:name="_Toc240719997"/>
      <w:bookmarkStart w:id="49" w:name="_Toc32005"/>
      <w:bookmarkStart w:id="50" w:name="_Toc504634036"/>
      <w:bookmarkStart w:id="51" w:name="_Toc3383797"/>
      <w:r w:rsidRPr="00871813">
        <w:rPr>
          <w:rFonts w:ascii="宋体" w:eastAsia="宋体" w:hAnsi="宋体" w:hint="eastAsia"/>
          <w:sz w:val="28"/>
          <w:szCs w:val="28"/>
        </w:rPr>
        <w:t>2.6</w:t>
      </w:r>
      <w:r w:rsidR="00615C3E" w:rsidRPr="00871813">
        <w:rPr>
          <w:rFonts w:ascii="宋体" w:eastAsia="宋体" w:hAnsi="宋体"/>
          <w:sz w:val="28"/>
          <w:szCs w:val="28"/>
        </w:rPr>
        <w:t xml:space="preserve"> </w:t>
      </w:r>
      <w:r w:rsidRPr="00871813">
        <w:rPr>
          <w:rFonts w:ascii="宋体" w:eastAsia="宋体" w:hAnsi="宋体" w:hint="eastAsia"/>
          <w:sz w:val="28"/>
          <w:szCs w:val="28"/>
        </w:rPr>
        <w:t>现场施工</w:t>
      </w:r>
      <w:bookmarkEnd w:id="48"/>
      <w:r w:rsidRPr="00871813">
        <w:rPr>
          <w:rFonts w:ascii="宋体" w:eastAsia="宋体" w:hAnsi="宋体" w:hint="eastAsia"/>
          <w:sz w:val="28"/>
          <w:szCs w:val="28"/>
        </w:rPr>
        <w:t>环境概况</w:t>
      </w:r>
      <w:bookmarkEnd w:id="49"/>
      <w:bookmarkEnd w:id="50"/>
      <w:bookmarkEnd w:id="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1522"/>
        <w:gridCol w:w="6880"/>
      </w:tblGrid>
      <w:tr w:rsidR="00492334" w:rsidRPr="00871813" w:rsidTr="00F75308">
        <w:trPr>
          <w:trHeight w:val="397"/>
        </w:trPr>
        <w:tc>
          <w:tcPr>
            <w:tcW w:w="363" w:type="pct"/>
            <w:shd w:val="clear" w:color="auto" w:fill="auto"/>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序号</w:t>
            </w:r>
          </w:p>
        </w:tc>
        <w:tc>
          <w:tcPr>
            <w:tcW w:w="840" w:type="pct"/>
            <w:shd w:val="clear" w:color="auto" w:fill="auto"/>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内  容</w:t>
            </w:r>
          </w:p>
        </w:tc>
        <w:tc>
          <w:tcPr>
            <w:tcW w:w="3797" w:type="pct"/>
            <w:shd w:val="clear" w:color="auto" w:fill="auto"/>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 xml:space="preserve">现 场 概 </w:t>
            </w:r>
            <w:proofErr w:type="gramStart"/>
            <w:r w:rsidRPr="00871813">
              <w:rPr>
                <w:rFonts w:ascii="宋体" w:hAnsi="宋体" w:hint="eastAsia"/>
                <w:szCs w:val="21"/>
              </w:rPr>
              <w:t>况</w:t>
            </w:r>
            <w:proofErr w:type="gramEnd"/>
          </w:p>
        </w:tc>
      </w:tr>
      <w:tr w:rsidR="00492334" w:rsidRPr="00871813" w:rsidTr="00F75308">
        <w:trPr>
          <w:trHeight w:val="397"/>
        </w:trPr>
        <w:tc>
          <w:tcPr>
            <w:tcW w:w="363"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lastRenderedPageBreak/>
              <w:t>1</w:t>
            </w:r>
          </w:p>
        </w:tc>
        <w:tc>
          <w:tcPr>
            <w:tcW w:w="840"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cs="宋体" w:hint="eastAsia"/>
                <w:szCs w:val="21"/>
              </w:rPr>
              <w:t>交通条件</w:t>
            </w:r>
          </w:p>
        </w:tc>
        <w:tc>
          <w:tcPr>
            <w:tcW w:w="3797" w:type="pct"/>
            <w:shd w:val="clear" w:color="auto" w:fill="auto"/>
            <w:vAlign w:val="center"/>
          </w:tcPr>
          <w:p w:rsidR="00492334" w:rsidRPr="00871813" w:rsidRDefault="000028F1" w:rsidP="00F75308">
            <w:pPr>
              <w:spacing w:line="320" w:lineRule="exact"/>
              <w:rPr>
                <w:rFonts w:ascii="宋体" w:hAnsi="宋体"/>
                <w:color w:val="FF0000"/>
                <w:szCs w:val="21"/>
              </w:rPr>
            </w:pPr>
            <w:r w:rsidRPr="00871813">
              <w:rPr>
                <w:rFonts w:ascii="宋体" w:hAnsi="宋体" w:cs="宋体" w:hint="eastAsia"/>
                <w:color w:val="FF0000"/>
                <w:szCs w:val="21"/>
              </w:rPr>
              <w:t>项目位于***地块，地块东侧为***，西侧是***，南侧为***，北侧是***。周边交通运输情况便利，但也需考虑到市区道路拥挤、交通管制等情况。材料运输线路要求；***。</w:t>
            </w:r>
          </w:p>
        </w:tc>
      </w:tr>
      <w:tr w:rsidR="00492334" w:rsidRPr="00871813" w:rsidTr="00F75308">
        <w:trPr>
          <w:trHeight w:val="397"/>
        </w:trPr>
        <w:tc>
          <w:tcPr>
            <w:tcW w:w="363"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2</w:t>
            </w:r>
          </w:p>
        </w:tc>
        <w:tc>
          <w:tcPr>
            <w:tcW w:w="840" w:type="pct"/>
            <w:shd w:val="clear" w:color="auto" w:fill="auto"/>
            <w:vAlign w:val="center"/>
          </w:tcPr>
          <w:p w:rsidR="00492334" w:rsidRPr="00871813" w:rsidRDefault="000028F1" w:rsidP="00F75308">
            <w:pPr>
              <w:pStyle w:val="4"/>
              <w:spacing w:line="320" w:lineRule="exact"/>
              <w:jc w:val="center"/>
              <w:rPr>
                <w:rFonts w:ascii="宋体" w:eastAsia="宋体" w:hAnsi="宋体"/>
                <w:szCs w:val="21"/>
              </w:rPr>
            </w:pPr>
            <w:r w:rsidRPr="00871813">
              <w:rPr>
                <w:rFonts w:ascii="宋体" w:eastAsia="宋体" w:hAnsi="宋体" w:cs="宋体" w:hint="eastAsia"/>
                <w:szCs w:val="21"/>
              </w:rPr>
              <w:t>供水情况</w:t>
            </w:r>
          </w:p>
        </w:tc>
        <w:tc>
          <w:tcPr>
            <w:tcW w:w="3797" w:type="pct"/>
            <w:shd w:val="clear" w:color="auto" w:fill="auto"/>
            <w:vAlign w:val="center"/>
          </w:tcPr>
          <w:p w:rsidR="00492334" w:rsidRPr="00871813" w:rsidRDefault="000028F1" w:rsidP="00F75308">
            <w:pPr>
              <w:spacing w:line="320" w:lineRule="exact"/>
              <w:rPr>
                <w:rFonts w:ascii="宋体" w:hAnsi="宋体"/>
                <w:color w:val="FF0000"/>
                <w:szCs w:val="21"/>
              </w:rPr>
            </w:pPr>
            <w:r w:rsidRPr="00871813">
              <w:rPr>
                <w:rFonts w:ascii="宋体" w:hAnsi="宋体" w:cs="宋体" w:hint="eastAsia"/>
                <w:color w:val="FF0000"/>
                <w:szCs w:val="21"/>
              </w:rPr>
              <w:t>水接头位于场地***，临时供水接驳点直径***mm，总管***mm。</w:t>
            </w:r>
          </w:p>
        </w:tc>
      </w:tr>
      <w:tr w:rsidR="00492334" w:rsidRPr="00871813" w:rsidTr="00F75308">
        <w:trPr>
          <w:trHeight w:val="397"/>
        </w:trPr>
        <w:tc>
          <w:tcPr>
            <w:tcW w:w="363"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3</w:t>
            </w:r>
          </w:p>
        </w:tc>
        <w:tc>
          <w:tcPr>
            <w:tcW w:w="840" w:type="pct"/>
            <w:shd w:val="clear" w:color="auto" w:fill="auto"/>
            <w:vAlign w:val="center"/>
          </w:tcPr>
          <w:p w:rsidR="00492334" w:rsidRPr="00871813" w:rsidRDefault="000028F1" w:rsidP="00F75308">
            <w:pPr>
              <w:pStyle w:val="4"/>
              <w:spacing w:line="320" w:lineRule="exact"/>
              <w:jc w:val="center"/>
              <w:rPr>
                <w:rFonts w:ascii="宋体" w:eastAsia="宋体" w:hAnsi="宋体"/>
                <w:szCs w:val="21"/>
              </w:rPr>
            </w:pPr>
            <w:r w:rsidRPr="00871813">
              <w:rPr>
                <w:rFonts w:ascii="宋体" w:eastAsia="宋体" w:hAnsi="宋体" w:cs="宋体" w:hint="eastAsia"/>
                <w:szCs w:val="21"/>
              </w:rPr>
              <w:t>供电情况</w:t>
            </w:r>
          </w:p>
        </w:tc>
        <w:tc>
          <w:tcPr>
            <w:tcW w:w="3797" w:type="pct"/>
            <w:shd w:val="clear" w:color="auto" w:fill="auto"/>
          </w:tcPr>
          <w:p w:rsidR="00492334" w:rsidRPr="00871813" w:rsidRDefault="000028F1" w:rsidP="00F75308">
            <w:pPr>
              <w:spacing w:line="320" w:lineRule="exact"/>
              <w:rPr>
                <w:rFonts w:ascii="宋体" w:hAnsi="宋体"/>
                <w:color w:val="FF0000"/>
                <w:szCs w:val="21"/>
              </w:rPr>
            </w:pPr>
            <w:r w:rsidRPr="00871813">
              <w:rPr>
                <w:rFonts w:ascii="宋体" w:hAnsi="宋体" w:hint="eastAsia"/>
                <w:color w:val="FF0000"/>
                <w:szCs w:val="21"/>
              </w:rPr>
              <w:t>***。</w:t>
            </w:r>
          </w:p>
        </w:tc>
      </w:tr>
      <w:tr w:rsidR="00492334" w:rsidRPr="00871813" w:rsidTr="00F75308">
        <w:trPr>
          <w:trHeight w:val="397"/>
        </w:trPr>
        <w:tc>
          <w:tcPr>
            <w:tcW w:w="363"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4</w:t>
            </w:r>
          </w:p>
        </w:tc>
        <w:tc>
          <w:tcPr>
            <w:tcW w:w="840" w:type="pct"/>
            <w:shd w:val="clear" w:color="auto" w:fill="auto"/>
            <w:vAlign w:val="center"/>
          </w:tcPr>
          <w:p w:rsidR="00492334" w:rsidRPr="00871813" w:rsidRDefault="000028F1" w:rsidP="00F75308">
            <w:pPr>
              <w:pStyle w:val="4"/>
              <w:spacing w:line="320" w:lineRule="exact"/>
              <w:jc w:val="center"/>
              <w:rPr>
                <w:rFonts w:ascii="宋体" w:eastAsia="宋体" w:hAnsi="宋体"/>
                <w:szCs w:val="21"/>
              </w:rPr>
            </w:pPr>
            <w:r w:rsidRPr="00871813">
              <w:rPr>
                <w:rFonts w:ascii="宋体" w:eastAsia="宋体" w:hAnsi="宋体" w:cs="宋体" w:hint="eastAsia"/>
                <w:szCs w:val="21"/>
              </w:rPr>
              <w:t>排污情况</w:t>
            </w:r>
          </w:p>
        </w:tc>
        <w:tc>
          <w:tcPr>
            <w:tcW w:w="3797" w:type="pct"/>
            <w:shd w:val="clear" w:color="auto" w:fill="auto"/>
          </w:tcPr>
          <w:p w:rsidR="00492334" w:rsidRPr="00871813" w:rsidRDefault="000028F1" w:rsidP="00F75308">
            <w:pPr>
              <w:spacing w:line="320" w:lineRule="exact"/>
              <w:rPr>
                <w:rFonts w:ascii="宋体" w:hAnsi="宋体"/>
                <w:color w:val="FF0000"/>
                <w:szCs w:val="21"/>
              </w:rPr>
            </w:pPr>
            <w:r w:rsidRPr="00871813">
              <w:rPr>
                <w:rFonts w:ascii="宋体" w:hAnsi="宋体" w:cs="宋体" w:hint="eastAsia"/>
                <w:color w:val="FF0000"/>
                <w:szCs w:val="21"/>
              </w:rPr>
              <w:t>排污口位于***，共设***</w:t>
            </w:r>
            <w:proofErr w:type="gramStart"/>
            <w:r w:rsidRPr="00871813">
              <w:rPr>
                <w:rFonts w:ascii="宋体" w:hAnsi="宋体" w:cs="宋体" w:hint="eastAsia"/>
                <w:color w:val="FF0000"/>
                <w:szCs w:val="21"/>
              </w:rPr>
              <w:t>个</w:t>
            </w:r>
            <w:proofErr w:type="gramEnd"/>
            <w:r w:rsidRPr="00871813">
              <w:rPr>
                <w:rFonts w:ascii="宋体" w:hAnsi="宋体" w:cs="宋体" w:hint="eastAsia"/>
                <w:color w:val="FF0000"/>
                <w:szCs w:val="21"/>
              </w:rPr>
              <w:t>φ750下水井；施工主入口设汽车冲洗池一个，以及一个三级沉淀池，所有施工污水经沉淀后排入市政下水管网。</w:t>
            </w:r>
          </w:p>
        </w:tc>
      </w:tr>
      <w:tr w:rsidR="00492334" w:rsidRPr="00871813" w:rsidTr="00F75308">
        <w:trPr>
          <w:trHeight w:val="397"/>
        </w:trPr>
        <w:tc>
          <w:tcPr>
            <w:tcW w:w="363"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5</w:t>
            </w:r>
          </w:p>
        </w:tc>
        <w:tc>
          <w:tcPr>
            <w:tcW w:w="840" w:type="pct"/>
            <w:shd w:val="clear" w:color="auto" w:fill="auto"/>
            <w:vAlign w:val="center"/>
          </w:tcPr>
          <w:p w:rsidR="00492334" w:rsidRPr="00871813" w:rsidRDefault="000028F1" w:rsidP="00F75308">
            <w:pPr>
              <w:pStyle w:val="4"/>
              <w:spacing w:line="320" w:lineRule="exact"/>
              <w:jc w:val="center"/>
              <w:rPr>
                <w:rFonts w:ascii="宋体" w:eastAsia="宋体" w:hAnsi="宋体"/>
                <w:szCs w:val="21"/>
              </w:rPr>
            </w:pPr>
            <w:r w:rsidRPr="00871813">
              <w:rPr>
                <w:rFonts w:ascii="宋体" w:eastAsia="宋体" w:hAnsi="宋体" w:cs="宋体" w:hint="eastAsia"/>
                <w:szCs w:val="21"/>
              </w:rPr>
              <w:t>场地围墙</w:t>
            </w:r>
          </w:p>
        </w:tc>
        <w:tc>
          <w:tcPr>
            <w:tcW w:w="3797" w:type="pct"/>
            <w:shd w:val="clear" w:color="auto" w:fill="auto"/>
          </w:tcPr>
          <w:p w:rsidR="00492334" w:rsidRPr="00871813" w:rsidRDefault="000028F1" w:rsidP="00F75308">
            <w:pPr>
              <w:spacing w:line="320" w:lineRule="exact"/>
              <w:rPr>
                <w:rFonts w:ascii="宋体" w:hAnsi="宋体"/>
                <w:color w:val="FF0000"/>
                <w:szCs w:val="21"/>
              </w:rPr>
            </w:pPr>
            <w:r w:rsidRPr="00871813">
              <w:rPr>
                <w:rFonts w:ascii="宋体" w:hAnsi="宋体" w:hint="eastAsia"/>
                <w:color w:val="FF0000"/>
                <w:szCs w:val="21"/>
              </w:rPr>
              <w:t>***</w:t>
            </w:r>
          </w:p>
        </w:tc>
      </w:tr>
      <w:tr w:rsidR="00492334" w:rsidRPr="00871813" w:rsidTr="00F75308">
        <w:trPr>
          <w:trHeight w:val="397"/>
        </w:trPr>
        <w:tc>
          <w:tcPr>
            <w:tcW w:w="363"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hint="eastAsia"/>
                <w:szCs w:val="21"/>
              </w:rPr>
              <w:t>6</w:t>
            </w:r>
          </w:p>
        </w:tc>
        <w:tc>
          <w:tcPr>
            <w:tcW w:w="840" w:type="pct"/>
            <w:shd w:val="clear" w:color="auto" w:fill="auto"/>
            <w:vAlign w:val="center"/>
          </w:tcPr>
          <w:p w:rsidR="00492334" w:rsidRPr="00871813" w:rsidRDefault="000028F1" w:rsidP="00F75308">
            <w:pPr>
              <w:spacing w:line="320" w:lineRule="exact"/>
              <w:jc w:val="center"/>
              <w:rPr>
                <w:rFonts w:ascii="宋体" w:hAnsi="宋体"/>
                <w:szCs w:val="21"/>
              </w:rPr>
            </w:pPr>
            <w:r w:rsidRPr="00871813">
              <w:rPr>
                <w:rFonts w:ascii="宋体" w:hAnsi="宋体" w:cs="宋体" w:hint="eastAsia"/>
                <w:szCs w:val="21"/>
              </w:rPr>
              <w:t>地下管线情况</w:t>
            </w:r>
          </w:p>
        </w:tc>
        <w:tc>
          <w:tcPr>
            <w:tcW w:w="3797" w:type="pct"/>
            <w:shd w:val="clear" w:color="auto" w:fill="auto"/>
          </w:tcPr>
          <w:p w:rsidR="00492334" w:rsidRPr="00871813" w:rsidRDefault="000028F1" w:rsidP="00F75308">
            <w:pPr>
              <w:spacing w:line="320" w:lineRule="exact"/>
              <w:rPr>
                <w:rFonts w:ascii="宋体" w:hAnsi="宋体"/>
                <w:color w:val="FF0000"/>
                <w:szCs w:val="21"/>
              </w:rPr>
            </w:pPr>
            <w:r w:rsidRPr="00871813">
              <w:rPr>
                <w:rFonts w:ascii="宋体" w:hAnsi="宋体" w:hint="eastAsia"/>
                <w:color w:val="FF0000"/>
                <w:szCs w:val="21"/>
              </w:rPr>
              <w:t>***</w:t>
            </w:r>
          </w:p>
        </w:tc>
      </w:tr>
    </w:tbl>
    <w:p w:rsidR="00871813" w:rsidRPr="00871813" w:rsidRDefault="00871813" w:rsidP="00595C52">
      <w:pPr>
        <w:pStyle w:val="1"/>
        <w:numPr>
          <w:ilvl w:val="0"/>
          <w:numId w:val="1"/>
        </w:numPr>
        <w:spacing w:before="0" w:after="0" w:line="500" w:lineRule="exact"/>
        <w:rPr>
          <w:rFonts w:ascii="宋体" w:hAnsi="宋体"/>
          <w:sz w:val="28"/>
          <w:szCs w:val="28"/>
        </w:rPr>
        <w:sectPr w:rsidR="00871813" w:rsidRPr="00871813" w:rsidSect="00871813">
          <w:pgSz w:w="11906" w:h="16838"/>
          <w:pgMar w:top="1247" w:right="1418" w:bottom="1247" w:left="1418" w:header="851" w:footer="992" w:gutter="0"/>
          <w:cols w:space="720"/>
          <w:docGrid w:type="linesAndChars" w:linePitch="312"/>
        </w:sectPr>
      </w:pPr>
      <w:bookmarkStart w:id="52" w:name="_Toc3102"/>
      <w:bookmarkStart w:id="53" w:name="_Toc271636038"/>
    </w:p>
    <w:p w:rsidR="00492334" w:rsidRPr="00871813" w:rsidRDefault="00871813" w:rsidP="00595C52">
      <w:pPr>
        <w:pStyle w:val="1"/>
        <w:spacing w:before="0" w:after="0" w:line="500" w:lineRule="exact"/>
        <w:rPr>
          <w:rFonts w:ascii="宋体" w:hAnsi="宋体"/>
          <w:sz w:val="28"/>
          <w:szCs w:val="28"/>
        </w:rPr>
      </w:pPr>
      <w:bookmarkStart w:id="54" w:name="_Toc504634037"/>
      <w:bookmarkStart w:id="55" w:name="_Toc3383798"/>
      <w:r>
        <w:rPr>
          <w:rFonts w:ascii="宋体" w:hAnsi="宋体" w:hint="eastAsia"/>
          <w:sz w:val="28"/>
          <w:szCs w:val="28"/>
        </w:rPr>
        <w:lastRenderedPageBreak/>
        <w:t>三、</w:t>
      </w:r>
      <w:r w:rsidRPr="00871813">
        <w:rPr>
          <w:rFonts w:ascii="宋体" w:hAnsi="宋体" w:hint="eastAsia"/>
          <w:sz w:val="28"/>
          <w:szCs w:val="28"/>
        </w:rPr>
        <w:t>绿色施工目标</w:t>
      </w:r>
      <w:bookmarkEnd w:id="52"/>
      <w:bookmarkEnd w:id="53"/>
      <w:bookmarkEnd w:id="54"/>
      <w:bookmarkEnd w:id="55"/>
    </w:p>
    <w:p w:rsidR="00492334" w:rsidRPr="00871813" w:rsidRDefault="000028F1" w:rsidP="00595C52">
      <w:pPr>
        <w:pStyle w:val="2"/>
        <w:spacing w:line="500" w:lineRule="exact"/>
        <w:rPr>
          <w:rFonts w:ascii="宋体" w:eastAsia="宋体" w:hAnsi="宋体"/>
          <w:sz w:val="28"/>
          <w:szCs w:val="28"/>
        </w:rPr>
      </w:pPr>
      <w:bookmarkStart w:id="56" w:name="_Toc25784"/>
      <w:bookmarkStart w:id="57" w:name="_Toc504634038"/>
      <w:bookmarkStart w:id="58" w:name="_Toc3383799"/>
      <w:r w:rsidRPr="00871813">
        <w:rPr>
          <w:rFonts w:ascii="宋体" w:eastAsia="宋体" w:hAnsi="宋体" w:hint="eastAsia"/>
          <w:sz w:val="28"/>
          <w:szCs w:val="28"/>
        </w:rPr>
        <w:t>3.1</w:t>
      </w:r>
      <w:r w:rsidR="00615C3E" w:rsidRPr="00871813">
        <w:rPr>
          <w:rFonts w:ascii="宋体" w:eastAsia="宋体" w:hAnsi="宋体"/>
          <w:sz w:val="28"/>
          <w:szCs w:val="28"/>
        </w:rPr>
        <w:t xml:space="preserve"> </w:t>
      </w:r>
      <w:r w:rsidRPr="00871813">
        <w:rPr>
          <w:rFonts w:ascii="宋体" w:eastAsia="宋体" w:hAnsi="宋体" w:hint="eastAsia"/>
          <w:sz w:val="28"/>
          <w:szCs w:val="28"/>
        </w:rPr>
        <w:t>总则</w:t>
      </w:r>
      <w:bookmarkEnd w:id="56"/>
      <w:bookmarkEnd w:id="57"/>
      <w:bookmarkEnd w:id="58"/>
    </w:p>
    <w:p w:rsidR="00492334" w:rsidRPr="00871813" w:rsidRDefault="000028F1" w:rsidP="00595C52">
      <w:pPr>
        <w:spacing w:line="500" w:lineRule="exact"/>
        <w:ind w:firstLineChars="200" w:firstLine="560"/>
        <w:rPr>
          <w:rFonts w:ascii="宋体" w:hAnsi="宋体"/>
          <w:sz w:val="28"/>
          <w:szCs w:val="28"/>
        </w:rPr>
      </w:pPr>
      <w:r w:rsidRPr="00871813">
        <w:rPr>
          <w:rFonts w:ascii="宋体" w:hAnsi="宋体" w:hint="eastAsia"/>
          <w:sz w:val="28"/>
          <w:szCs w:val="28"/>
        </w:rPr>
        <w:t>以绿色施工为宗旨，在本工程施工过程中，最大限度地保护环境和减少污染，防止扰民，节约资源(节能、节地、节水、节材)，提供环保、健康、舒适的环境。</w:t>
      </w:r>
    </w:p>
    <w:p w:rsidR="00492334" w:rsidRPr="00871813" w:rsidRDefault="000028F1" w:rsidP="00595C52">
      <w:pPr>
        <w:spacing w:line="500" w:lineRule="exact"/>
        <w:ind w:firstLineChars="200" w:firstLine="560"/>
        <w:rPr>
          <w:rFonts w:ascii="宋体" w:hAnsi="宋体"/>
          <w:sz w:val="28"/>
          <w:szCs w:val="28"/>
        </w:rPr>
      </w:pPr>
      <w:r w:rsidRPr="00871813">
        <w:rPr>
          <w:rFonts w:ascii="宋体" w:hAnsi="宋体" w:hint="eastAsia"/>
          <w:sz w:val="28"/>
          <w:szCs w:val="28"/>
        </w:rPr>
        <w:t>在本工程施工中，在确保工期的前提下，贯彻环保优先为原则、以资源的高效利用为核心的指导思想，追求环保、高效、低耗，统筹兼顾，实现环保（生态）、经济、社会综合效益最大化的绿色施工模式。</w:t>
      </w:r>
    </w:p>
    <w:p w:rsidR="00492334" w:rsidRPr="00871813" w:rsidRDefault="000028F1" w:rsidP="00595C52">
      <w:pPr>
        <w:pStyle w:val="2"/>
        <w:spacing w:line="500" w:lineRule="exact"/>
        <w:rPr>
          <w:rFonts w:ascii="宋体" w:eastAsia="宋体" w:hAnsi="宋体"/>
          <w:sz w:val="28"/>
          <w:szCs w:val="28"/>
        </w:rPr>
      </w:pPr>
      <w:bookmarkStart w:id="59" w:name="_Toc9512"/>
      <w:bookmarkStart w:id="60" w:name="_Toc504634039"/>
      <w:bookmarkStart w:id="61" w:name="_Toc3383800"/>
      <w:r w:rsidRPr="00871813">
        <w:rPr>
          <w:rFonts w:ascii="宋体" w:eastAsia="宋体" w:hAnsi="宋体" w:hint="eastAsia"/>
          <w:sz w:val="28"/>
          <w:szCs w:val="28"/>
        </w:rPr>
        <w:t>3.2</w:t>
      </w:r>
      <w:r w:rsidR="00615C3E" w:rsidRPr="00871813">
        <w:rPr>
          <w:rFonts w:ascii="宋体" w:eastAsia="宋体" w:hAnsi="宋体"/>
          <w:sz w:val="28"/>
          <w:szCs w:val="28"/>
        </w:rPr>
        <w:t xml:space="preserve"> </w:t>
      </w:r>
      <w:r w:rsidRPr="00871813">
        <w:rPr>
          <w:rFonts w:ascii="宋体" w:eastAsia="宋体" w:hAnsi="宋体" w:hint="eastAsia"/>
          <w:sz w:val="28"/>
          <w:szCs w:val="28"/>
        </w:rPr>
        <w:t>绿色施工目标</w:t>
      </w:r>
      <w:bookmarkEnd w:id="59"/>
      <w:bookmarkEnd w:id="60"/>
      <w:bookmarkEnd w:id="61"/>
    </w:p>
    <w:p w:rsidR="00492334" w:rsidRPr="00871813" w:rsidRDefault="000028F1" w:rsidP="00595C52">
      <w:pPr>
        <w:spacing w:line="500" w:lineRule="exact"/>
        <w:rPr>
          <w:rFonts w:ascii="宋体" w:hAnsi="宋体"/>
          <w:sz w:val="28"/>
          <w:szCs w:val="28"/>
        </w:rPr>
      </w:pPr>
      <w:r w:rsidRPr="00871813">
        <w:rPr>
          <w:rFonts w:ascii="宋体" w:hAnsi="宋体" w:cs="宋体" w:hint="eastAsia"/>
          <w:sz w:val="28"/>
          <w:szCs w:val="28"/>
        </w:rPr>
        <w:t>3.2.1绿色施工管理目标</w:t>
      </w:r>
    </w:p>
    <w:p w:rsidR="00492334" w:rsidRPr="00871813" w:rsidRDefault="000028F1" w:rsidP="00595C52">
      <w:pPr>
        <w:numPr>
          <w:ilvl w:val="0"/>
          <w:numId w:val="2"/>
        </w:num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绿色施工创奖目标；</w:t>
      </w:r>
    </w:p>
    <w:p w:rsidR="00492334" w:rsidRPr="00871813" w:rsidRDefault="000028F1" w:rsidP="00595C52">
      <w:pPr>
        <w:numPr>
          <w:ilvl w:val="0"/>
          <w:numId w:val="2"/>
        </w:num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杜绝发生安全生产死亡责任事故；</w:t>
      </w:r>
    </w:p>
    <w:p w:rsidR="00492334" w:rsidRPr="00871813" w:rsidRDefault="000028F1"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3）杜绝发生重大质量事故，并造成严重影响；</w:t>
      </w:r>
    </w:p>
    <w:p w:rsidR="00492334" w:rsidRPr="00871813" w:rsidRDefault="000028F1"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4）杜绝发生群体传染病、食物中毒等责任事故；</w:t>
      </w:r>
    </w:p>
    <w:p w:rsidR="00492334" w:rsidRPr="00871813" w:rsidRDefault="000028F1"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5）杜绝施工中因“四节</w:t>
      </w:r>
      <w:proofErr w:type="gramStart"/>
      <w:r w:rsidRPr="00871813">
        <w:rPr>
          <w:rFonts w:ascii="宋体" w:hAnsi="宋体" w:hint="eastAsia"/>
          <w:color w:val="FF0000"/>
          <w:sz w:val="28"/>
          <w:szCs w:val="28"/>
        </w:rPr>
        <w:t>一</w:t>
      </w:r>
      <w:proofErr w:type="gramEnd"/>
      <w:r w:rsidRPr="00871813">
        <w:rPr>
          <w:rFonts w:ascii="宋体" w:hAnsi="宋体" w:hint="eastAsia"/>
          <w:color w:val="FF0000"/>
          <w:sz w:val="28"/>
          <w:szCs w:val="28"/>
        </w:rPr>
        <w:t>环保”问题被政府管理部门处罚事件；</w:t>
      </w:r>
    </w:p>
    <w:p w:rsidR="00492334" w:rsidRPr="00871813" w:rsidRDefault="000028F1"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6）杜绝违反国家有关“四节</w:t>
      </w:r>
      <w:proofErr w:type="gramStart"/>
      <w:r w:rsidRPr="00871813">
        <w:rPr>
          <w:rFonts w:ascii="宋体" w:hAnsi="宋体" w:hint="eastAsia"/>
          <w:color w:val="FF0000"/>
          <w:sz w:val="28"/>
          <w:szCs w:val="28"/>
        </w:rPr>
        <w:t>一</w:t>
      </w:r>
      <w:proofErr w:type="gramEnd"/>
      <w:r w:rsidRPr="00871813">
        <w:rPr>
          <w:rFonts w:ascii="宋体" w:hAnsi="宋体" w:hint="eastAsia"/>
          <w:color w:val="FF0000"/>
          <w:sz w:val="28"/>
          <w:szCs w:val="28"/>
        </w:rPr>
        <w:t>环保”的法律法规造成严重社会影响事件；</w:t>
      </w:r>
    </w:p>
    <w:p w:rsidR="00492334" w:rsidRPr="00871813" w:rsidRDefault="000028F1"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7）杜绝施工扰民造成严重社会影响事件；</w:t>
      </w:r>
    </w:p>
    <w:p w:rsidR="00492334" w:rsidRPr="00871813" w:rsidRDefault="000028F1"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8）《建筑施工绿色施工评价标准》（GB/T50640）中控制项全部合格；单位工程得分大于等于80分，结构工程得分大于等于80分；单位工程得分大于等于80分。</w:t>
      </w:r>
    </w:p>
    <w:p w:rsidR="00492334" w:rsidRPr="00871813" w:rsidRDefault="000028F1"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9）至少每个评价要素中有两项优选项得分，优选项总分≥10。</w:t>
      </w:r>
    </w:p>
    <w:p w:rsidR="00492334" w:rsidRPr="00871813" w:rsidRDefault="000028F1" w:rsidP="00595C52">
      <w:pPr>
        <w:spacing w:line="500" w:lineRule="exact"/>
        <w:rPr>
          <w:rFonts w:ascii="宋体" w:hAnsi="宋体" w:cs="宋体"/>
          <w:color w:val="FF0000"/>
          <w:sz w:val="28"/>
          <w:szCs w:val="28"/>
        </w:rPr>
      </w:pPr>
      <w:r w:rsidRPr="00871813">
        <w:rPr>
          <w:rFonts w:ascii="宋体" w:hAnsi="宋体" w:cs="宋体" w:hint="eastAsia"/>
          <w:sz w:val="28"/>
          <w:szCs w:val="28"/>
        </w:rPr>
        <w:t>3.2.2绿色施工量化目标</w:t>
      </w:r>
    </w:p>
    <w:p w:rsidR="00492334" w:rsidRPr="00871813" w:rsidRDefault="000028F1" w:rsidP="00595C52">
      <w:pPr>
        <w:spacing w:line="500" w:lineRule="exact"/>
        <w:jc w:val="center"/>
        <w:rPr>
          <w:rFonts w:ascii="宋体" w:hAnsi="宋体" w:cs="宋体"/>
          <w:sz w:val="28"/>
          <w:szCs w:val="28"/>
        </w:rPr>
      </w:pPr>
      <w:r w:rsidRPr="00871813">
        <w:rPr>
          <w:rFonts w:ascii="宋体" w:hAnsi="宋体" w:cs="宋体" w:hint="eastAsia"/>
          <w:sz w:val="28"/>
          <w:szCs w:val="28"/>
        </w:rPr>
        <w:t>具体指标表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2310"/>
        <w:gridCol w:w="6754"/>
      </w:tblGrid>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节约项目</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计划指标</w:t>
            </w:r>
          </w:p>
        </w:tc>
      </w:tr>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能源</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0.03426吨标准煤/万元</w:t>
            </w:r>
          </w:p>
        </w:tc>
      </w:tr>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水资源</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4.5立方米/万元</w:t>
            </w:r>
          </w:p>
        </w:tc>
      </w:tr>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节能产品配备率</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≥80％</w:t>
            </w:r>
          </w:p>
        </w:tc>
      </w:tr>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循环水利用率</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≥5%</w:t>
            </w:r>
          </w:p>
        </w:tc>
      </w:tr>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lastRenderedPageBreak/>
              <w:t>水污染控制</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PH值7±2</w:t>
            </w:r>
          </w:p>
        </w:tc>
      </w:tr>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临时设施重复使用率</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≥80％</w:t>
            </w:r>
          </w:p>
        </w:tc>
      </w:tr>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建筑垃圾减量化指标</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建筑垃圾总量≤250吨/万m</w:t>
            </w:r>
            <w:r w:rsidRPr="00871813">
              <w:rPr>
                <w:rFonts w:ascii="宋体" w:hAnsi="宋体" w:cs="宋体" w:hint="eastAsia"/>
                <w:color w:val="FF0000"/>
                <w:szCs w:val="21"/>
                <w:vertAlign w:val="superscript"/>
              </w:rPr>
              <w:t>2</w:t>
            </w:r>
          </w:p>
        </w:tc>
      </w:tr>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建筑垃圾回收利用率</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≥50％</w:t>
            </w:r>
          </w:p>
        </w:tc>
      </w:tr>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现场噪声排放</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left"/>
              <w:rPr>
                <w:rFonts w:ascii="宋体" w:hAnsi="宋体" w:cs="宋体"/>
                <w:color w:val="FF0000"/>
                <w:szCs w:val="21"/>
              </w:rPr>
            </w:pPr>
            <w:r w:rsidRPr="00871813">
              <w:rPr>
                <w:rFonts w:ascii="宋体" w:hAnsi="宋体" w:cs="宋体" w:hint="eastAsia"/>
                <w:color w:val="FF0000"/>
                <w:szCs w:val="21"/>
              </w:rPr>
              <w:t>各施工阶段昼间噪声：土方≤75dB；结构≤70dB；装修≤60dB；</w:t>
            </w:r>
          </w:p>
          <w:p w:rsidR="00492334" w:rsidRPr="00871813" w:rsidRDefault="000028F1" w:rsidP="00F75308">
            <w:pPr>
              <w:spacing w:line="320" w:lineRule="exact"/>
              <w:jc w:val="left"/>
              <w:rPr>
                <w:rFonts w:ascii="宋体" w:hAnsi="宋体" w:cs="宋体"/>
                <w:color w:val="FF0000"/>
                <w:szCs w:val="21"/>
              </w:rPr>
            </w:pPr>
            <w:r w:rsidRPr="00871813">
              <w:rPr>
                <w:rFonts w:ascii="宋体" w:hAnsi="宋体" w:cs="宋体" w:hint="eastAsia"/>
                <w:color w:val="FF0000"/>
                <w:szCs w:val="21"/>
              </w:rPr>
              <w:t>各施工阶段夜间噪声：土方≤55dB；结构≤55dB；装修≤55dB。</w:t>
            </w:r>
          </w:p>
        </w:tc>
      </w:tr>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扬尘控制指标</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left"/>
              <w:rPr>
                <w:rFonts w:ascii="宋体" w:hAnsi="宋体" w:cs="宋体"/>
                <w:color w:val="FF0000"/>
                <w:szCs w:val="21"/>
              </w:rPr>
            </w:pPr>
            <w:r w:rsidRPr="00871813">
              <w:rPr>
                <w:rFonts w:ascii="宋体" w:hAnsi="宋体" w:cs="宋体" w:hint="eastAsia"/>
                <w:color w:val="FF0000"/>
                <w:szCs w:val="21"/>
              </w:rPr>
              <w:t>土方阶段扬尘目测高度小于1.5m，结构、安装装饰施工阶段作业区目测扬尘高度小于0.5m。</w:t>
            </w:r>
          </w:p>
        </w:tc>
      </w:tr>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光污染</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left"/>
              <w:rPr>
                <w:rFonts w:ascii="宋体" w:hAnsi="宋体" w:cs="宋体"/>
                <w:color w:val="FF0000"/>
                <w:szCs w:val="21"/>
              </w:rPr>
            </w:pPr>
            <w:r w:rsidRPr="00871813">
              <w:rPr>
                <w:rFonts w:ascii="宋体" w:hAnsi="宋体" w:cs="宋体" w:hint="eastAsia"/>
                <w:color w:val="FF0000"/>
                <w:szCs w:val="21"/>
              </w:rPr>
              <w:t>夜间尽可能不施工，对现场照明灯方向进行控制。</w:t>
            </w:r>
          </w:p>
        </w:tc>
      </w:tr>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不良土改良</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left"/>
              <w:rPr>
                <w:rFonts w:ascii="宋体" w:hAnsi="宋体" w:cs="宋体"/>
                <w:color w:val="FF0000"/>
                <w:szCs w:val="21"/>
              </w:rPr>
            </w:pPr>
            <w:r w:rsidRPr="00871813">
              <w:rPr>
                <w:rFonts w:ascii="宋体" w:hAnsi="宋体" w:cs="宋体" w:hint="eastAsia"/>
                <w:color w:val="FF0000"/>
                <w:szCs w:val="21"/>
              </w:rPr>
              <w:t>总量小于**，在利用率及回收率达100%</w:t>
            </w:r>
          </w:p>
        </w:tc>
      </w:tr>
      <w:tr w:rsidR="00492334" w:rsidRPr="00871813" w:rsidTr="00F75308">
        <w:trPr>
          <w:trHeight w:val="397"/>
          <w:jc w:val="center"/>
        </w:trPr>
        <w:tc>
          <w:tcPr>
            <w:tcW w:w="1274"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color w:val="FF0000"/>
                <w:szCs w:val="21"/>
              </w:rPr>
              <w:t>……</w:t>
            </w:r>
          </w:p>
        </w:tc>
        <w:tc>
          <w:tcPr>
            <w:tcW w:w="3726" w:type="pct"/>
            <w:shd w:val="clear" w:color="auto" w:fill="auto"/>
            <w:tcMar>
              <w:top w:w="15" w:type="dxa"/>
              <w:left w:w="89" w:type="dxa"/>
              <w:bottom w:w="0" w:type="dxa"/>
              <w:right w:w="89" w:type="dxa"/>
            </w:tcMar>
            <w:vAlign w:val="center"/>
          </w:tcPr>
          <w:p w:rsidR="00492334" w:rsidRPr="00871813" w:rsidRDefault="000028F1" w:rsidP="00F75308">
            <w:pPr>
              <w:spacing w:line="320" w:lineRule="exact"/>
              <w:jc w:val="left"/>
              <w:rPr>
                <w:rFonts w:ascii="宋体" w:hAnsi="宋体" w:cs="宋体"/>
                <w:color w:val="FF0000"/>
                <w:szCs w:val="21"/>
              </w:rPr>
            </w:pPr>
            <w:r w:rsidRPr="00871813">
              <w:rPr>
                <w:rFonts w:ascii="宋体" w:hAnsi="宋体" w:cs="宋体" w:hint="eastAsia"/>
                <w:color w:val="FF0000"/>
                <w:szCs w:val="21"/>
              </w:rPr>
              <w:t>……</w:t>
            </w:r>
          </w:p>
        </w:tc>
      </w:tr>
    </w:tbl>
    <w:p w:rsidR="00492334" w:rsidRPr="00871813" w:rsidRDefault="000028F1" w:rsidP="00595C52">
      <w:pPr>
        <w:spacing w:line="500" w:lineRule="exact"/>
        <w:jc w:val="center"/>
        <w:rPr>
          <w:rFonts w:ascii="宋体" w:hAnsi="宋体" w:cs="宋体"/>
          <w:sz w:val="28"/>
          <w:szCs w:val="28"/>
        </w:rPr>
      </w:pPr>
      <w:r w:rsidRPr="00871813">
        <w:rPr>
          <w:rFonts w:ascii="宋体" w:hAnsi="宋体" w:cs="宋体" w:hint="eastAsia"/>
          <w:sz w:val="28"/>
          <w:szCs w:val="28"/>
        </w:rPr>
        <w:t>节材与材料资源利用目标表</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703"/>
        <w:gridCol w:w="1372"/>
        <w:gridCol w:w="1356"/>
        <w:gridCol w:w="2112"/>
        <w:gridCol w:w="1960"/>
        <w:gridCol w:w="1561"/>
      </w:tblGrid>
      <w:tr w:rsidR="00492334" w:rsidRPr="00871813" w:rsidTr="00F75308">
        <w:trPr>
          <w:trHeight w:val="397"/>
        </w:trPr>
        <w:tc>
          <w:tcPr>
            <w:tcW w:w="38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序号</w:t>
            </w:r>
          </w:p>
        </w:tc>
        <w:tc>
          <w:tcPr>
            <w:tcW w:w="757"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主材名称</w:t>
            </w:r>
          </w:p>
        </w:tc>
        <w:tc>
          <w:tcPr>
            <w:tcW w:w="74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预算量</w:t>
            </w:r>
          </w:p>
        </w:tc>
        <w:tc>
          <w:tcPr>
            <w:tcW w:w="1165"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定额允许损耗率</w:t>
            </w:r>
          </w:p>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及量</w:t>
            </w:r>
          </w:p>
        </w:tc>
        <w:tc>
          <w:tcPr>
            <w:tcW w:w="1081"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目标损耗率及量</w:t>
            </w:r>
          </w:p>
        </w:tc>
        <w:tc>
          <w:tcPr>
            <w:tcW w:w="862"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目标损耗</w:t>
            </w:r>
          </w:p>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降低率</w:t>
            </w:r>
          </w:p>
        </w:tc>
      </w:tr>
      <w:tr w:rsidR="00492334" w:rsidRPr="00871813" w:rsidTr="00F75308">
        <w:trPr>
          <w:trHeight w:val="397"/>
        </w:trPr>
        <w:tc>
          <w:tcPr>
            <w:tcW w:w="38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1</w:t>
            </w:r>
          </w:p>
        </w:tc>
        <w:tc>
          <w:tcPr>
            <w:tcW w:w="757"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钢材</w:t>
            </w:r>
          </w:p>
        </w:tc>
        <w:tc>
          <w:tcPr>
            <w:tcW w:w="74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**t</w:t>
            </w:r>
          </w:p>
        </w:tc>
        <w:tc>
          <w:tcPr>
            <w:tcW w:w="1165"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**%；**t</w:t>
            </w:r>
          </w:p>
        </w:tc>
        <w:tc>
          <w:tcPr>
            <w:tcW w:w="1081"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**%；**t</w:t>
            </w:r>
          </w:p>
        </w:tc>
        <w:tc>
          <w:tcPr>
            <w:tcW w:w="862"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trPr>
        <w:tc>
          <w:tcPr>
            <w:tcW w:w="38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2</w:t>
            </w:r>
          </w:p>
        </w:tc>
        <w:tc>
          <w:tcPr>
            <w:tcW w:w="757"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商品混凝土</w:t>
            </w:r>
          </w:p>
        </w:tc>
        <w:tc>
          <w:tcPr>
            <w:tcW w:w="74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**m</w:t>
            </w:r>
            <w:r w:rsidRPr="00871813">
              <w:rPr>
                <w:rFonts w:ascii="宋体" w:hAnsi="宋体" w:cs="宋体" w:hint="eastAsia"/>
                <w:color w:val="FF0000"/>
                <w:szCs w:val="21"/>
                <w:vertAlign w:val="superscript"/>
              </w:rPr>
              <w:t>3</w:t>
            </w:r>
          </w:p>
        </w:tc>
        <w:tc>
          <w:tcPr>
            <w:tcW w:w="1165"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**%；**m</w:t>
            </w:r>
            <w:r w:rsidRPr="00871813">
              <w:rPr>
                <w:rFonts w:ascii="宋体" w:hAnsi="宋体" w:cs="Calibri"/>
                <w:color w:val="FF0000"/>
                <w:szCs w:val="21"/>
              </w:rPr>
              <w:t>³</w:t>
            </w:r>
          </w:p>
        </w:tc>
        <w:tc>
          <w:tcPr>
            <w:tcW w:w="1081"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**%；**m</w:t>
            </w:r>
            <w:r w:rsidRPr="00871813">
              <w:rPr>
                <w:rFonts w:ascii="宋体" w:hAnsi="宋体" w:cs="Calibri"/>
                <w:color w:val="FF0000"/>
                <w:szCs w:val="21"/>
              </w:rPr>
              <w:t>³</w:t>
            </w:r>
          </w:p>
        </w:tc>
        <w:tc>
          <w:tcPr>
            <w:tcW w:w="862"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trPr>
        <w:tc>
          <w:tcPr>
            <w:tcW w:w="38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3</w:t>
            </w:r>
          </w:p>
        </w:tc>
        <w:tc>
          <w:tcPr>
            <w:tcW w:w="757"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模板</w:t>
            </w:r>
          </w:p>
        </w:tc>
        <w:tc>
          <w:tcPr>
            <w:tcW w:w="74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1165"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策划周转**次</w:t>
            </w:r>
          </w:p>
        </w:tc>
        <w:tc>
          <w:tcPr>
            <w:tcW w:w="1081"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目标周转**次，投入量**m</w:t>
            </w:r>
            <w:r w:rsidRPr="00871813">
              <w:rPr>
                <w:rFonts w:ascii="宋体" w:hAnsi="宋体" w:cs="Calibri"/>
                <w:color w:val="FF0000"/>
                <w:szCs w:val="21"/>
              </w:rPr>
              <w:t>²</w:t>
            </w:r>
          </w:p>
        </w:tc>
        <w:tc>
          <w:tcPr>
            <w:tcW w:w="862"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trPr>
        <w:tc>
          <w:tcPr>
            <w:tcW w:w="38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4</w:t>
            </w:r>
          </w:p>
        </w:tc>
        <w:tc>
          <w:tcPr>
            <w:tcW w:w="757"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木</w:t>
            </w:r>
            <w:proofErr w:type="gramStart"/>
            <w:r w:rsidRPr="00871813">
              <w:rPr>
                <w:rFonts w:ascii="宋体" w:hAnsi="宋体" w:cs="宋体" w:hint="eastAsia"/>
                <w:szCs w:val="21"/>
              </w:rPr>
              <w:t>枋</w:t>
            </w:r>
            <w:proofErr w:type="gramEnd"/>
          </w:p>
        </w:tc>
        <w:tc>
          <w:tcPr>
            <w:tcW w:w="74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**m</w:t>
            </w:r>
            <w:r w:rsidRPr="00871813">
              <w:rPr>
                <w:rFonts w:ascii="宋体" w:hAnsi="宋体" w:cs="Calibri"/>
                <w:color w:val="FF0000"/>
                <w:szCs w:val="21"/>
              </w:rPr>
              <w:t>³</w:t>
            </w:r>
          </w:p>
        </w:tc>
        <w:tc>
          <w:tcPr>
            <w:tcW w:w="1165"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策划周转**次</w:t>
            </w:r>
          </w:p>
        </w:tc>
        <w:tc>
          <w:tcPr>
            <w:tcW w:w="1081"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目标周转**次，投入量**m</w:t>
            </w:r>
            <w:r w:rsidRPr="00871813">
              <w:rPr>
                <w:rFonts w:ascii="宋体" w:hAnsi="宋体" w:cs="Calibri"/>
                <w:color w:val="FF0000"/>
                <w:szCs w:val="21"/>
              </w:rPr>
              <w:t>²</w:t>
            </w:r>
          </w:p>
        </w:tc>
        <w:tc>
          <w:tcPr>
            <w:tcW w:w="862"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trPr>
        <w:tc>
          <w:tcPr>
            <w:tcW w:w="38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5</w:t>
            </w:r>
          </w:p>
        </w:tc>
        <w:tc>
          <w:tcPr>
            <w:tcW w:w="757"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页岩砖</w:t>
            </w:r>
          </w:p>
        </w:tc>
        <w:tc>
          <w:tcPr>
            <w:tcW w:w="74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**m</w:t>
            </w:r>
            <w:r w:rsidRPr="00871813">
              <w:rPr>
                <w:rFonts w:ascii="宋体" w:hAnsi="宋体" w:cs="Calibri"/>
                <w:color w:val="FF0000"/>
                <w:szCs w:val="21"/>
              </w:rPr>
              <w:t>³</w:t>
            </w:r>
          </w:p>
        </w:tc>
        <w:tc>
          <w:tcPr>
            <w:tcW w:w="1165"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**%；**m</w:t>
            </w:r>
            <w:r w:rsidRPr="00871813">
              <w:rPr>
                <w:rFonts w:ascii="宋体" w:hAnsi="宋体" w:cs="Calibri"/>
                <w:color w:val="FF0000"/>
                <w:szCs w:val="21"/>
              </w:rPr>
              <w:t>³</w:t>
            </w:r>
          </w:p>
        </w:tc>
        <w:tc>
          <w:tcPr>
            <w:tcW w:w="1081"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1%；208m</w:t>
            </w:r>
            <w:r w:rsidRPr="00871813">
              <w:rPr>
                <w:rFonts w:ascii="宋体" w:hAnsi="宋体" w:cs="Calibri"/>
                <w:color w:val="FF0000"/>
                <w:szCs w:val="21"/>
              </w:rPr>
              <w:t>³</w:t>
            </w:r>
          </w:p>
        </w:tc>
        <w:tc>
          <w:tcPr>
            <w:tcW w:w="862"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trPr>
        <w:tc>
          <w:tcPr>
            <w:tcW w:w="38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6</w:t>
            </w:r>
          </w:p>
        </w:tc>
        <w:tc>
          <w:tcPr>
            <w:tcW w:w="757"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围挡等周转设备(材料)</w:t>
            </w:r>
          </w:p>
        </w:tc>
        <w:tc>
          <w:tcPr>
            <w:tcW w:w="74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1165"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1081"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 以下</w:t>
            </w:r>
          </w:p>
        </w:tc>
        <w:tc>
          <w:tcPr>
            <w:tcW w:w="862"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重复使用率大于**%</w:t>
            </w:r>
          </w:p>
        </w:tc>
      </w:tr>
      <w:tr w:rsidR="00492334" w:rsidRPr="00871813" w:rsidTr="00F75308">
        <w:trPr>
          <w:trHeight w:val="397"/>
        </w:trPr>
        <w:tc>
          <w:tcPr>
            <w:tcW w:w="38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7</w:t>
            </w:r>
          </w:p>
        </w:tc>
        <w:tc>
          <w:tcPr>
            <w:tcW w:w="757"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color w:val="FF0000"/>
                <w:szCs w:val="21"/>
              </w:rPr>
              <w:t>……</w:t>
            </w:r>
          </w:p>
        </w:tc>
        <w:tc>
          <w:tcPr>
            <w:tcW w:w="74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1165"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1081"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862"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trPr>
        <w:tc>
          <w:tcPr>
            <w:tcW w:w="388" w:type="pct"/>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szCs w:val="21"/>
              </w:rPr>
              <w:t>8</w:t>
            </w:r>
          </w:p>
        </w:tc>
        <w:tc>
          <w:tcPr>
            <w:tcW w:w="4612" w:type="pct"/>
            <w:gridSpan w:val="5"/>
            <w:shd w:val="clear" w:color="auto" w:fill="auto"/>
            <w:tcMar>
              <w:top w:w="15"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就地取材≤500km以内的占总量的80%</w:t>
            </w:r>
          </w:p>
        </w:tc>
      </w:tr>
    </w:tbl>
    <w:p w:rsidR="00492334" w:rsidRPr="00871813" w:rsidRDefault="000028F1" w:rsidP="00595C52">
      <w:pPr>
        <w:spacing w:line="500" w:lineRule="exact"/>
        <w:jc w:val="center"/>
        <w:rPr>
          <w:rFonts w:ascii="宋体" w:hAnsi="宋体" w:cs="宋体"/>
          <w:sz w:val="28"/>
          <w:szCs w:val="28"/>
        </w:rPr>
      </w:pPr>
      <w:r w:rsidRPr="00871813">
        <w:rPr>
          <w:rFonts w:ascii="宋体" w:hAnsi="宋体" w:cs="宋体" w:hint="eastAsia"/>
          <w:sz w:val="28"/>
          <w:szCs w:val="28"/>
        </w:rPr>
        <w:t>节水与水资源利用目标表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66"/>
        <w:gridCol w:w="2374"/>
        <w:gridCol w:w="2392"/>
        <w:gridCol w:w="3528"/>
      </w:tblGrid>
      <w:tr w:rsidR="00492334" w:rsidRPr="00871813" w:rsidTr="00F75308">
        <w:trPr>
          <w:trHeight w:hRule="exact" w:val="397"/>
          <w:jc w:val="center"/>
        </w:trPr>
        <w:tc>
          <w:tcPr>
            <w:tcW w:w="423"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序号</w:t>
            </w:r>
          </w:p>
        </w:tc>
        <w:tc>
          <w:tcPr>
            <w:tcW w:w="1310"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施工阶段及区域</w:t>
            </w:r>
          </w:p>
        </w:tc>
        <w:tc>
          <w:tcPr>
            <w:tcW w:w="3267" w:type="pct"/>
            <w:gridSpan w:val="2"/>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每平方米目标耗水（m</w:t>
            </w:r>
            <w:r w:rsidRPr="00871813">
              <w:rPr>
                <w:rFonts w:ascii="宋体" w:hAnsi="宋体" w:cs="Calibri"/>
                <w:szCs w:val="21"/>
              </w:rPr>
              <w:t>³</w:t>
            </w:r>
            <w:r w:rsidRPr="00871813">
              <w:rPr>
                <w:rFonts w:ascii="宋体" w:hAnsi="宋体" w:cs="仿宋_GB2312" w:hint="eastAsia"/>
                <w:szCs w:val="21"/>
              </w:rPr>
              <w:t>）</w:t>
            </w:r>
          </w:p>
        </w:tc>
      </w:tr>
      <w:tr w:rsidR="00492334" w:rsidRPr="00871813" w:rsidTr="00F75308">
        <w:trPr>
          <w:trHeight w:hRule="exact" w:val="397"/>
          <w:jc w:val="center"/>
        </w:trPr>
        <w:tc>
          <w:tcPr>
            <w:tcW w:w="423"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1</w:t>
            </w:r>
          </w:p>
        </w:tc>
        <w:tc>
          <w:tcPr>
            <w:tcW w:w="1310"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整个施工区域</w:t>
            </w:r>
          </w:p>
        </w:tc>
        <w:tc>
          <w:tcPr>
            <w:tcW w:w="3267" w:type="pct"/>
            <w:gridSpan w:val="2"/>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总用水量**m</w:t>
            </w:r>
            <w:r w:rsidRPr="00871813">
              <w:rPr>
                <w:rFonts w:ascii="宋体" w:hAnsi="宋体" w:cs="Calibri"/>
                <w:color w:val="FF0000"/>
                <w:szCs w:val="21"/>
              </w:rPr>
              <w:t>³</w:t>
            </w:r>
            <w:r w:rsidRPr="00871813">
              <w:rPr>
                <w:rFonts w:ascii="宋体" w:hAnsi="宋体" w:cs="宋体" w:hint="eastAsia"/>
                <w:color w:val="FF0000"/>
                <w:szCs w:val="21"/>
              </w:rPr>
              <w:t>/总面积**</w:t>
            </w:r>
            <w:r w:rsidRPr="00871813">
              <w:rPr>
                <w:rFonts w:ascii="宋体" w:hAnsi="宋体" w:cs="Segoe UI Symbol" w:hint="eastAsia"/>
                <w:color w:val="FF0000"/>
                <w:szCs w:val="21"/>
              </w:rPr>
              <w:t>㎡</w:t>
            </w:r>
            <w:r w:rsidRPr="00871813">
              <w:rPr>
                <w:rFonts w:ascii="宋体" w:hAnsi="宋体" w:cs="仿宋_GB2312" w:hint="eastAsia"/>
                <w:color w:val="FF0000"/>
                <w:szCs w:val="21"/>
              </w:rPr>
              <w:t>；</w:t>
            </w:r>
            <w:r w:rsidRPr="00871813">
              <w:rPr>
                <w:rFonts w:ascii="宋体" w:hAnsi="宋体" w:cs="宋体" w:hint="eastAsia"/>
                <w:color w:val="FF0000"/>
                <w:szCs w:val="21"/>
              </w:rPr>
              <w:t>**m</w:t>
            </w:r>
            <w:r w:rsidRPr="00871813">
              <w:rPr>
                <w:rFonts w:ascii="宋体" w:hAnsi="宋体" w:cs="Calibri"/>
                <w:color w:val="FF0000"/>
                <w:szCs w:val="21"/>
              </w:rPr>
              <w:t>³</w:t>
            </w:r>
            <w:r w:rsidRPr="00871813">
              <w:rPr>
                <w:rFonts w:ascii="宋体" w:hAnsi="宋体" w:cs="宋体" w:hint="eastAsia"/>
                <w:color w:val="FF0000"/>
                <w:szCs w:val="21"/>
              </w:rPr>
              <w:t>/m</w:t>
            </w:r>
            <w:r w:rsidRPr="00871813">
              <w:rPr>
                <w:rFonts w:ascii="宋体" w:hAnsi="宋体" w:cs="Calibri"/>
                <w:color w:val="FF0000"/>
                <w:szCs w:val="21"/>
              </w:rPr>
              <w:t>²</w:t>
            </w:r>
          </w:p>
        </w:tc>
      </w:tr>
      <w:tr w:rsidR="00492334" w:rsidRPr="00871813" w:rsidTr="00F75308">
        <w:trPr>
          <w:trHeight w:hRule="exact" w:val="397"/>
          <w:jc w:val="center"/>
        </w:trPr>
        <w:tc>
          <w:tcPr>
            <w:tcW w:w="423"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2</w:t>
            </w:r>
          </w:p>
        </w:tc>
        <w:tc>
          <w:tcPr>
            <w:tcW w:w="1310"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桩基、基础施工阶段</w:t>
            </w:r>
          </w:p>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（正负零以下）</w:t>
            </w:r>
          </w:p>
        </w:tc>
        <w:tc>
          <w:tcPr>
            <w:tcW w:w="1320"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 xml:space="preserve">总面积**㎡      </w:t>
            </w:r>
          </w:p>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总用水量**m</w:t>
            </w:r>
            <w:r w:rsidRPr="00871813">
              <w:rPr>
                <w:rFonts w:ascii="宋体" w:hAnsi="宋体" w:cs="Calibri"/>
                <w:color w:val="FF0000"/>
                <w:szCs w:val="21"/>
              </w:rPr>
              <w:t>³</w:t>
            </w:r>
          </w:p>
        </w:tc>
        <w:tc>
          <w:tcPr>
            <w:tcW w:w="1947"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施工用水：**m</w:t>
            </w:r>
            <w:r w:rsidRPr="00871813">
              <w:rPr>
                <w:rFonts w:ascii="宋体" w:hAnsi="宋体" w:cs="Calibri"/>
                <w:color w:val="FF0000"/>
                <w:szCs w:val="21"/>
              </w:rPr>
              <w:t>³</w:t>
            </w:r>
            <w:r w:rsidRPr="00871813">
              <w:rPr>
                <w:rFonts w:ascii="宋体" w:hAnsi="宋体" w:cs="宋体" w:hint="eastAsia"/>
                <w:color w:val="FF0000"/>
                <w:szCs w:val="21"/>
              </w:rPr>
              <w:t>/m</w:t>
            </w:r>
            <w:r w:rsidRPr="00871813">
              <w:rPr>
                <w:rFonts w:ascii="宋体" w:hAnsi="宋体" w:cs="Calibri"/>
                <w:color w:val="FF0000"/>
                <w:szCs w:val="21"/>
              </w:rPr>
              <w:t>²</w:t>
            </w:r>
          </w:p>
        </w:tc>
      </w:tr>
      <w:tr w:rsidR="00492334" w:rsidRPr="00871813" w:rsidTr="00F75308">
        <w:trPr>
          <w:trHeight w:hRule="exact" w:val="397"/>
          <w:jc w:val="center"/>
        </w:trPr>
        <w:tc>
          <w:tcPr>
            <w:tcW w:w="423" w:type="pct"/>
            <w:vMerge/>
            <w:shd w:val="clear" w:color="auto" w:fill="auto"/>
            <w:vAlign w:val="center"/>
          </w:tcPr>
          <w:p w:rsidR="00492334" w:rsidRPr="00871813" w:rsidRDefault="00492334" w:rsidP="00F75308">
            <w:pPr>
              <w:spacing w:line="320" w:lineRule="exact"/>
              <w:contextualSpacing/>
              <w:jc w:val="center"/>
              <w:rPr>
                <w:rFonts w:ascii="宋体" w:hAnsi="宋体" w:cs="宋体"/>
                <w:szCs w:val="21"/>
              </w:rPr>
            </w:pPr>
          </w:p>
        </w:tc>
        <w:tc>
          <w:tcPr>
            <w:tcW w:w="1310" w:type="pct"/>
            <w:vMerge/>
            <w:shd w:val="clear" w:color="auto" w:fill="auto"/>
            <w:vAlign w:val="center"/>
          </w:tcPr>
          <w:p w:rsidR="00492334" w:rsidRPr="00871813" w:rsidRDefault="00492334" w:rsidP="00F75308">
            <w:pPr>
              <w:spacing w:line="320" w:lineRule="exact"/>
              <w:contextualSpacing/>
              <w:jc w:val="center"/>
              <w:rPr>
                <w:rFonts w:ascii="宋体" w:hAnsi="宋体" w:cs="宋体"/>
                <w:szCs w:val="21"/>
              </w:rPr>
            </w:pPr>
          </w:p>
        </w:tc>
        <w:tc>
          <w:tcPr>
            <w:tcW w:w="1320" w:type="pct"/>
            <w:vMerge/>
            <w:shd w:val="clear" w:color="auto" w:fill="auto"/>
            <w:vAlign w:val="center"/>
          </w:tcPr>
          <w:p w:rsidR="00492334" w:rsidRPr="00871813" w:rsidRDefault="00492334" w:rsidP="00F75308">
            <w:pPr>
              <w:spacing w:line="320" w:lineRule="exact"/>
              <w:contextualSpacing/>
              <w:jc w:val="center"/>
              <w:rPr>
                <w:rFonts w:ascii="宋体" w:hAnsi="宋体" w:cs="宋体"/>
                <w:color w:val="FF0000"/>
                <w:szCs w:val="21"/>
              </w:rPr>
            </w:pPr>
          </w:p>
        </w:tc>
        <w:tc>
          <w:tcPr>
            <w:tcW w:w="1947"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办公用水：**m</w:t>
            </w:r>
            <w:r w:rsidRPr="00871813">
              <w:rPr>
                <w:rFonts w:ascii="宋体" w:hAnsi="宋体" w:cs="Calibri"/>
                <w:color w:val="FF0000"/>
                <w:szCs w:val="21"/>
              </w:rPr>
              <w:t>³</w:t>
            </w:r>
            <w:r w:rsidRPr="00871813">
              <w:rPr>
                <w:rFonts w:ascii="宋体" w:hAnsi="宋体" w:cs="宋体" w:hint="eastAsia"/>
                <w:color w:val="FF0000"/>
                <w:szCs w:val="21"/>
              </w:rPr>
              <w:t>/m</w:t>
            </w:r>
            <w:r w:rsidRPr="00871813">
              <w:rPr>
                <w:rFonts w:ascii="宋体" w:hAnsi="宋体" w:cs="Calibri"/>
                <w:color w:val="FF0000"/>
                <w:szCs w:val="21"/>
              </w:rPr>
              <w:t>²</w:t>
            </w:r>
          </w:p>
        </w:tc>
      </w:tr>
      <w:tr w:rsidR="00492334" w:rsidRPr="00871813" w:rsidTr="00F75308">
        <w:trPr>
          <w:trHeight w:hRule="exact" w:val="397"/>
          <w:jc w:val="center"/>
        </w:trPr>
        <w:tc>
          <w:tcPr>
            <w:tcW w:w="423"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3</w:t>
            </w:r>
          </w:p>
        </w:tc>
        <w:tc>
          <w:tcPr>
            <w:tcW w:w="1310"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主体结构施工阶段</w:t>
            </w:r>
          </w:p>
        </w:tc>
        <w:tc>
          <w:tcPr>
            <w:tcW w:w="1320"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 xml:space="preserve">总面积**㎡      </w:t>
            </w:r>
          </w:p>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总用水量**m</w:t>
            </w:r>
            <w:r w:rsidRPr="00871813">
              <w:rPr>
                <w:rFonts w:ascii="宋体" w:hAnsi="宋体" w:cs="Calibri"/>
                <w:color w:val="FF0000"/>
                <w:szCs w:val="21"/>
              </w:rPr>
              <w:t>³</w:t>
            </w:r>
          </w:p>
        </w:tc>
        <w:tc>
          <w:tcPr>
            <w:tcW w:w="1947"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施工用水：**m</w:t>
            </w:r>
            <w:r w:rsidRPr="00871813">
              <w:rPr>
                <w:rFonts w:ascii="宋体" w:hAnsi="宋体" w:cs="Calibri"/>
                <w:color w:val="FF0000"/>
                <w:szCs w:val="21"/>
              </w:rPr>
              <w:t>³</w:t>
            </w:r>
            <w:r w:rsidRPr="00871813">
              <w:rPr>
                <w:rFonts w:ascii="宋体" w:hAnsi="宋体" w:cs="宋体" w:hint="eastAsia"/>
                <w:color w:val="FF0000"/>
                <w:szCs w:val="21"/>
              </w:rPr>
              <w:t>/m</w:t>
            </w:r>
            <w:r w:rsidRPr="00871813">
              <w:rPr>
                <w:rFonts w:ascii="宋体" w:hAnsi="宋体" w:cs="Calibri"/>
                <w:color w:val="FF0000"/>
                <w:szCs w:val="21"/>
              </w:rPr>
              <w:t>²</w:t>
            </w:r>
          </w:p>
        </w:tc>
      </w:tr>
      <w:tr w:rsidR="00492334" w:rsidRPr="00871813" w:rsidTr="00F75308">
        <w:trPr>
          <w:trHeight w:hRule="exact" w:val="397"/>
          <w:jc w:val="center"/>
        </w:trPr>
        <w:tc>
          <w:tcPr>
            <w:tcW w:w="423" w:type="pct"/>
            <w:vMerge/>
            <w:shd w:val="clear" w:color="auto" w:fill="auto"/>
            <w:vAlign w:val="center"/>
          </w:tcPr>
          <w:p w:rsidR="00492334" w:rsidRPr="00871813" w:rsidRDefault="00492334" w:rsidP="00F75308">
            <w:pPr>
              <w:spacing w:line="320" w:lineRule="exact"/>
              <w:contextualSpacing/>
              <w:jc w:val="center"/>
              <w:rPr>
                <w:rFonts w:ascii="宋体" w:hAnsi="宋体" w:cs="宋体"/>
                <w:szCs w:val="21"/>
              </w:rPr>
            </w:pPr>
          </w:p>
        </w:tc>
        <w:tc>
          <w:tcPr>
            <w:tcW w:w="1310" w:type="pct"/>
            <w:vMerge/>
            <w:shd w:val="clear" w:color="auto" w:fill="auto"/>
            <w:vAlign w:val="center"/>
          </w:tcPr>
          <w:p w:rsidR="00492334" w:rsidRPr="00871813" w:rsidRDefault="00492334" w:rsidP="00F75308">
            <w:pPr>
              <w:spacing w:line="320" w:lineRule="exact"/>
              <w:contextualSpacing/>
              <w:jc w:val="center"/>
              <w:rPr>
                <w:rFonts w:ascii="宋体" w:hAnsi="宋体" w:cs="宋体"/>
                <w:szCs w:val="21"/>
              </w:rPr>
            </w:pPr>
          </w:p>
        </w:tc>
        <w:tc>
          <w:tcPr>
            <w:tcW w:w="1320" w:type="pct"/>
            <w:vMerge/>
            <w:shd w:val="clear" w:color="auto" w:fill="auto"/>
            <w:vAlign w:val="center"/>
          </w:tcPr>
          <w:p w:rsidR="00492334" w:rsidRPr="00871813" w:rsidRDefault="00492334" w:rsidP="00F75308">
            <w:pPr>
              <w:spacing w:line="320" w:lineRule="exact"/>
              <w:contextualSpacing/>
              <w:jc w:val="center"/>
              <w:rPr>
                <w:rFonts w:ascii="宋体" w:hAnsi="宋体" w:cs="宋体"/>
                <w:color w:val="FF0000"/>
                <w:szCs w:val="21"/>
              </w:rPr>
            </w:pPr>
          </w:p>
        </w:tc>
        <w:tc>
          <w:tcPr>
            <w:tcW w:w="1947"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办公用水：**m</w:t>
            </w:r>
            <w:r w:rsidRPr="00871813">
              <w:rPr>
                <w:rFonts w:ascii="宋体" w:hAnsi="宋体" w:cs="Calibri"/>
                <w:color w:val="FF0000"/>
                <w:szCs w:val="21"/>
              </w:rPr>
              <w:t>³</w:t>
            </w:r>
            <w:r w:rsidRPr="00871813">
              <w:rPr>
                <w:rFonts w:ascii="宋体" w:hAnsi="宋体" w:cs="宋体" w:hint="eastAsia"/>
                <w:color w:val="FF0000"/>
                <w:szCs w:val="21"/>
              </w:rPr>
              <w:t>/m</w:t>
            </w:r>
            <w:r w:rsidRPr="00871813">
              <w:rPr>
                <w:rFonts w:ascii="宋体" w:hAnsi="宋体" w:cs="Calibri"/>
                <w:color w:val="FF0000"/>
                <w:szCs w:val="21"/>
              </w:rPr>
              <w:t>²</w:t>
            </w:r>
          </w:p>
        </w:tc>
      </w:tr>
      <w:tr w:rsidR="00492334" w:rsidRPr="00871813" w:rsidTr="00F75308">
        <w:trPr>
          <w:trHeight w:hRule="exact" w:val="397"/>
          <w:jc w:val="center"/>
        </w:trPr>
        <w:tc>
          <w:tcPr>
            <w:tcW w:w="423"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4</w:t>
            </w:r>
          </w:p>
        </w:tc>
        <w:tc>
          <w:tcPr>
            <w:tcW w:w="1310"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二次结构和装饰施工阶段</w:t>
            </w:r>
          </w:p>
        </w:tc>
        <w:tc>
          <w:tcPr>
            <w:tcW w:w="1320"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 xml:space="preserve">总面积**㎡       </w:t>
            </w:r>
          </w:p>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总用水量**m</w:t>
            </w:r>
            <w:r w:rsidRPr="00871813">
              <w:rPr>
                <w:rFonts w:ascii="宋体" w:hAnsi="宋体" w:cs="Calibri"/>
                <w:color w:val="FF0000"/>
                <w:szCs w:val="21"/>
              </w:rPr>
              <w:t>³</w:t>
            </w:r>
          </w:p>
        </w:tc>
        <w:tc>
          <w:tcPr>
            <w:tcW w:w="1947"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施工用水：**m</w:t>
            </w:r>
            <w:r w:rsidRPr="00871813">
              <w:rPr>
                <w:rFonts w:ascii="宋体" w:hAnsi="宋体" w:cs="Calibri"/>
                <w:color w:val="FF0000"/>
                <w:szCs w:val="21"/>
              </w:rPr>
              <w:t>³</w:t>
            </w:r>
            <w:r w:rsidRPr="00871813">
              <w:rPr>
                <w:rFonts w:ascii="宋体" w:hAnsi="宋体" w:cs="宋体" w:hint="eastAsia"/>
                <w:color w:val="FF0000"/>
                <w:szCs w:val="21"/>
              </w:rPr>
              <w:t>/m</w:t>
            </w:r>
            <w:r w:rsidRPr="00871813">
              <w:rPr>
                <w:rFonts w:ascii="宋体" w:hAnsi="宋体" w:cs="Calibri"/>
                <w:color w:val="FF0000"/>
                <w:szCs w:val="21"/>
              </w:rPr>
              <w:t>²</w:t>
            </w:r>
          </w:p>
        </w:tc>
      </w:tr>
      <w:tr w:rsidR="00492334" w:rsidRPr="00871813" w:rsidTr="00F75308">
        <w:trPr>
          <w:trHeight w:hRule="exact" w:val="397"/>
          <w:jc w:val="center"/>
        </w:trPr>
        <w:tc>
          <w:tcPr>
            <w:tcW w:w="423" w:type="pct"/>
            <w:vMerge/>
            <w:shd w:val="clear" w:color="auto" w:fill="auto"/>
            <w:vAlign w:val="center"/>
          </w:tcPr>
          <w:p w:rsidR="00492334" w:rsidRPr="00871813" w:rsidRDefault="00492334" w:rsidP="00F75308">
            <w:pPr>
              <w:spacing w:line="320" w:lineRule="exact"/>
              <w:contextualSpacing/>
              <w:jc w:val="center"/>
              <w:rPr>
                <w:rFonts w:ascii="宋体" w:hAnsi="宋体" w:cs="宋体"/>
                <w:szCs w:val="21"/>
              </w:rPr>
            </w:pPr>
          </w:p>
        </w:tc>
        <w:tc>
          <w:tcPr>
            <w:tcW w:w="1310" w:type="pct"/>
            <w:vMerge/>
            <w:shd w:val="clear" w:color="auto" w:fill="auto"/>
            <w:vAlign w:val="center"/>
          </w:tcPr>
          <w:p w:rsidR="00492334" w:rsidRPr="00871813" w:rsidRDefault="00492334" w:rsidP="00F75308">
            <w:pPr>
              <w:spacing w:line="320" w:lineRule="exact"/>
              <w:contextualSpacing/>
              <w:jc w:val="center"/>
              <w:rPr>
                <w:rFonts w:ascii="宋体" w:hAnsi="宋体" w:cs="宋体"/>
                <w:szCs w:val="21"/>
              </w:rPr>
            </w:pPr>
          </w:p>
        </w:tc>
        <w:tc>
          <w:tcPr>
            <w:tcW w:w="1320" w:type="pct"/>
            <w:vMerge/>
            <w:shd w:val="clear" w:color="auto" w:fill="auto"/>
            <w:vAlign w:val="center"/>
          </w:tcPr>
          <w:p w:rsidR="00492334" w:rsidRPr="00871813" w:rsidRDefault="00492334" w:rsidP="00F75308">
            <w:pPr>
              <w:spacing w:line="320" w:lineRule="exact"/>
              <w:contextualSpacing/>
              <w:jc w:val="center"/>
              <w:rPr>
                <w:rFonts w:ascii="宋体" w:hAnsi="宋体" w:cs="宋体"/>
                <w:color w:val="FF0000"/>
                <w:szCs w:val="21"/>
              </w:rPr>
            </w:pPr>
          </w:p>
        </w:tc>
        <w:tc>
          <w:tcPr>
            <w:tcW w:w="1947"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办公用水：**m</w:t>
            </w:r>
            <w:r w:rsidRPr="00871813">
              <w:rPr>
                <w:rFonts w:ascii="宋体" w:hAnsi="宋体" w:cs="Calibri"/>
                <w:color w:val="FF0000"/>
                <w:szCs w:val="21"/>
              </w:rPr>
              <w:t>³</w:t>
            </w:r>
            <w:r w:rsidRPr="00871813">
              <w:rPr>
                <w:rFonts w:ascii="宋体" w:hAnsi="宋体" w:cs="宋体" w:hint="eastAsia"/>
                <w:color w:val="FF0000"/>
                <w:szCs w:val="21"/>
              </w:rPr>
              <w:t>/m</w:t>
            </w:r>
            <w:r w:rsidRPr="00871813">
              <w:rPr>
                <w:rFonts w:ascii="宋体" w:hAnsi="宋体" w:cs="Calibri"/>
                <w:color w:val="FF0000"/>
                <w:szCs w:val="21"/>
              </w:rPr>
              <w:t>²</w:t>
            </w:r>
          </w:p>
        </w:tc>
      </w:tr>
      <w:tr w:rsidR="00492334" w:rsidRPr="00871813" w:rsidTr="00F75308">
        <w:trPr>
          <w:trHeight w:hRule="exact" w:val="397"/>
          <w:jc w:val="center"/>
        </w:trPr>
        <w:tc>
          <w:tcPr>
            <w:tcW w:w="423"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lastRenderedPageBreak/>
              <w:t>5</w:t>
            </w:r>
          </w:p>
        </w:tc>
        <w:tc>
          <w:tcPr>
            <w:tcW w:w="1310"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节水设备配置率</w:t>
            </w:r>
          </w:p>
        </w:tc>
        <w:tc>
          <w:tcPr>
            <w:tcW w:w="3267" w:type="pct"/>
            <w:gridSpan w:val="2"/>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hRule="exact" w:val="397"/>
          <w:jc w:val="center"/>
        </w:trPr>
        <w:tc>
          <w:tcPr>
            <w:tcW w:w="423"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6</w:t>
            </w:r>
          </w:p>
        </w:tc>
        <w:tc>
          <w:tcPr>
            <w:tcW w:w="1310"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szCs w:val="21"/>
              </w:rPr>
            </w:pPr>
            <w:r w:rsidRPr="00871813">
              <w:rPr>
                <w:rFonts w:ascii="宋体" w:hAnsi="宋体" w:cs="宋体" w:hint="eastAsia"/>
                <w:szCs w:val="21"/>
              </w:rPr>
              <w:t>非市政自来水</w:t>
            </w:r>
          </w:p>
        </w:tc>
        <w:tc>
          <w:tcPr>
            <w:tcW w:w="3267" w:type="pct"/>
            <w:gridSpan w:val="2"/>
            <w:shd w:val="clear" w:color="auto" w:fill="auto"/>
            <w:tcMar>
              <w:top w:w="72" w:type="dxa"/>
              <w:left w:w="144" w:type="dxa"/>
              <w:bottom w:w="72" w:type="dxa"/>
              <w:right w:w="144" w:type="dxa"/>
            </w:tcMar>
            <w:vAlign w:val="center"/>
          </w:tcPr>
          <w:p w:rsidR="00492334" w:rsidRPr="00871813" w:rsidRDefault="000028F1" w:rsidP="00F75308">
            <w:pPr>
              <w:spacing w:line="320" w:lineRule="exact"/>
              <w:contextualSpacing/>
              <w:jc w:val="center"/>
              <w:rPr>
                <w:rFonts w:ascii="宋体" w:hAnsi="宋体" w:cs="宋体"/>
                <w:color w:val="FF0000"/>
                <w:szCs w:val="21"/>
              </w:rPr>
            </w:pPr>
            <w:r w:rsidRPr="00871813">
              <w:rPr>
                <w:rFonts w:ascii="宋体" w:hAnsi="宋体" w:cs="宋体" w:hint="eastAsia"/>
                <w:color w:val="FF0000"/>
                <w:szCs w:val="21"/>
              </w:rPr>
              <w:t>利用量占总用水量**%</w:t>
            </w:r>
          </w:p>
        </w:tc>
      </w:tr>
    </w:tbl>
    <w:p w:rsidR="00492334" w:rsidRPr="00871813" w:rsidRDefault="000028F1" w:rsidP="00595C52">
      <w:pPr>
        <w:spacing w:line="500" w:lineRule="exact"/>
        <w:jc w:val="center"/>
        <w:rPr>
          <w:rFonts w:ascii="宋体" w:hAnsi="宋体" w:cs="宋体"/>
          <w:sz w:val="28"/>
          <w:szCs w:val="28"/>
        </w:rPr>
      </w:pPr>
      <w:r w:rsidRPr="00871813">
        <w:rPr>
          <w:rFonts w:ascii="宋体" w:hAnsi="宋体" w:cs="宋体" w:hint="eastAsia"/>
          <w:sz w:val="28"/>
          <w:szCs w:val="28"/>
        </w:rPr>
        <w:t>节能与能源利用目标表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808"/>
        <w:gridCol w:w="2333"/>
        <w:gridCol w:w="2346"/>
        <w:gridCol w:w="3577"/>
      </w:tblGrid>
      <w:tr w:rsidR="00492334" w:rsidRPr="00871813" w:rsidTr="00F75308">
        <w:trPr>
          <w:trHeight w:val="397"/>
          <w:jc w:val="center"/>
        </w:trPr>
        <w:tc>
          <w:tcPr>
            <w:tcW w:w="446"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序号</w:t>
            </w:r>
          </w:p>
        </w:tc>
        <w:tc>
          <w:tcPr>
            <w:tcW w:w="1287"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施工阶段及区域</w:t>
            </w:r>
          </w:p>
        </w:tc>
        <w:tc>
          <w:tcPr>
            <w:tcW w:w="3267" w:type="pct"/>
            <w:gridSpan w:val="2"/>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每平方米目标耗电（m</w:t>
            </w:r>
            <w:r w:rsidRPr="00871813">
              <w:rPr>
                <w:rFonts w:ascii="宋体" w:hAnsi="宋体" w:cs="Calibri"/>
                <w:szCs w:val="21"/>
              </w:rPr>
              <w:t>³</w:t>
            </w:r>
            <w:r w:rsidRPr="00871813">
              <w:rPr>
                <w:rFonts w:ascii="宋体" w:hAnsi="宋体" w:cs="仿宋_GB2312" w:hint="eastAsia"/>
                <w:szCs w:val="21"/>
              </w:rPr>
              <w:t>）</w:t>
            </w:r>
          </w:p>
        </w:tc>
      </w:tr>
      <w:tr w:rsidR="00492334" w:rsidRPr="00871813" w:rsidTr="00F75308">
        <w:trPr>
          <w:trHeight w:val="397"/>
          <w:jc w:val="center"/>
        </w:trPr>
        <w:tc>
          <w:tcPr>
            <w:tcW w:w="446"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1</w:t>
            </w:r>
          </w:p>
        </w:tc>
        <w:tc>
          <w:tcPr>
            <w:tcW w:w="1287"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整个施工区域</w:t>
            </w:r>
          </w:p>
        </w:tc>
        <w:tc>
          <w:tcPr>
            <w:tcW w:w="3267" w:type="pct"/>
            <w:gridSpan w:val="2"/>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总用电量**kwh/总面积**</w:t>
            </w:r>
            <w:r w:rsidRPr="00871813">
              <w:rPr>
                <w:rFonts w:ascii="宋体" w:hAnsi="宋体" w:cs="Segoe UI Symbol" w:hint="eastAsia"/>
                <w:color w:val="FF0000"/>
                <w:szCs w:val="21"/>
              </w:rPr>
              <w:t>㎡</w:t>
            </w:r>
            <w:r w:rsidRPr="00871813">
              <w:rPr>
                <w:rFonts w:ascii="宋体" w:hAnsi="宋体" w:cs="仿宋_GB2312" w:hint="eastAsia"/>
                <w:color w:val="FF0000"/>
                <w:szCs w:val="21"/>
              </w:rPr>
              <w:t>；</w:t>
            </w:r>
            <w:r w:rsidRPr="00871813">
              <w:rPr>
                <w:rFonts w:ascii="宋体" w:hAnsi="宋体" w:cs="宋体" w:hint="eastAsia"/>
                <w:color w:val="FF0000"/>
                <w:szCs w:val="21"/>
              </w:rPr>
              <w:t>**kwh/m</w:t>
            </w:r>
            <w:r w:rsidRPr="00871813">
              <w:rPr>
                <w:rFonts w:ascii="宋体" w:hAnsi="宋体" w:cs="Calibri"/>
                <w:color w:val="FF0000"/>
                <w:szCs w:val="21"/>
              </w:rPr>
              <w:t>²</w:t>
            </w:r>
            <w:r w:rsidRPr="00871813">
              <w:rPr>
                <w:rFonts w:ascii="宋体" w:hAnsi="宋体" w:cs="宋体" w:hint="eastAsia"/>
                <w:color w:val="FF0000"/>
                <w:szCs w:val="21"/>
              </w:rPr>
              <w:t>（2.15kg标准煤/m</w:t>
            </w:r>
            <w:r w:rsidRPr="00871813">
              <w:rPr>
                <w:rFonts w:ascii="宋体" w:hAnsi="宋体" w:cs="Calibri"/>
                <w:color w:val="FF0000"/>
                <w:szCs w:val="21"/>
              </w:rPr>
              <w:t>²</w:t>
            </w:r>
            <w:r w:rsidRPr="00871813">
              <w:rPr>
                <w:rFonts w:ascii="宋体" w:hAnsi="宋体" w:cs="仿宋_GB2312" w:hint="eastAsia"/>
                <w:color w:val="FF0000"/>
                <w:szCs w:val="21"/>
              </w:rPr>
              <w:t>）</w:t>
            </w:r>
          </w:p>
        </w:tc>
      </w:tr>
      <w:tr w:rsidR="00492334" w:rsidRPr="00871813" w:rsidTr="00F75308">
        <w:trPr>
          <w:trHeight w:val="397"/>
          <w:jc w:val="center"/>
        </w:trPr>
        <w:tc>
          <w:tcPr>
            <w:tcW w:w="446"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2</w:t>
            </w:r>
          </w:p>
        </w:tc>
        <w:tc>
          <w:tcPr>
            <w:tcW w:w="1287"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桩基、基础施工阶段（正负零以下）</w:t>
            </w:r>
          </w:p>
        </w:tc>
        <w:tc>
          <w:tcPr>
            <w:tcW w:w="1294"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总面积**</w:t>
            </w:r>
            <w:r w:rsidRPr="00871813">
              <w:rPr>
                <w:rFonts w:ascii="宋体" w:hAnsi="宋体" w:cs="Segoe UI Symbol" w:hint="eastAsia"/>
                <w:color w:val="FF0000"/>
                <w:szCs w:val="21"/>
              </w:rPr>
              <w:t>㎡</w:t>
            </w:r>
          </w:p>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总用电量**kwh</w:t>
            </w:r>
          </w:p>
        </w:tc>
        <w:tc>
          <w:tcPr>
            <w:tcW w:w="1973"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施工用电：**kwh/m</w:t>
            </w:r>
            <w:r w:rsidRPr="00871813">
              <w:rPr>
                <w:rFonts w:ascii="宋体" w:hAnsi="宋体" w:cs="Calibri"/>
                <w:color w:val="FF0000"/>
                <w:szCs w:val="21"/>
              </w:rPr>
              <w:t>²</w:t>
            </w:r>
          </w:p>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（**kg标准煤/m</w:t>
            </w:r>
            <w:r w:rsidRPr="00871813">
              <w:rPr>
                <w:rFonts w:ascii="宋体" w:hAnsi="宋体" w:cs="Calibri"/>
                <w:color w:val="FF0000"/>
                <w:szCs w:val="21"/>
              </w:rPr>
              <w:t>²</w:t>
            </w:r>
            <w:r w:rsidRPr="00871813">
              <w:rPr>
                <w:rFonts w:ascii="宋体" w:hAnsi="宋体" w:cs="仿宋_GB2312" w:hint="eastAsia"/>
                <w:color w:val="FF0000"/>
                <w:szCs w:val="21"/>
              </w:rPr>
              <w:t>）</w:t>
            </w:r>
          </w:p>
        </w:tc>
      </w:tr>
      <w:tr w:rsidR="00492334" w:rsidRPr="00871813" w:rsidTr="00F75308">
        <w:trPr>
          <w:trHeight w:val="397"/>
          <w:jc w:val="center"/>
        </w:trPr>
        <w:tc>
          <w:tcPr>
            <w:tcW w:w="446"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c>
          <w:tcPr>
            <w:tcW w:w="1287"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c>
          <w:tcPr>
            <w:tcW w:w="1294" w:type="pct"/>
            <w:vMerge/>
            <w:shd w:val="clear" w:color="auto" w:fill="auto"/>
            <w:vAlign w:val="center"/>
          </w:tcPr>
          <w:p w:rsidR="00492334" w:rsidRPr="00871813" w:rsidRDefault="00492334" w:rsidP="00F75308">
            <w:pPr>
              <w:spacing w:line="320" w:lineRule="exact"/>
              <w:jc w:val="center"/>
              <w:rPr>
                <w:rFonts w:ascii="宋体" w:hAnsi="宋体" w:cs="宋体"/>
                <w:color w:val="FF0000"/>
                <w:szCs w:val="21"/>
              </w:rPr>
            </w:pPr>
          </w:p>
        </w:tc>
        <w:tc>
          <w:tcPr>
            <w:tcW w:w="1973"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生活办公用电：**kwh/m</w:t>
            </w:r>
            <w:r w:rsidRPr="00871813">
              <w:rPr>
                <w:rFonts w:ascii="宋体" w:hAnsi="宋体" w:cs="Calibri"/>
                <w:color w:val="FF0000"/>
                <w:szCs w:val="21"/>
              </w:rPr>
              <w:t>²</w:t>
            </w:r>
          </w:p>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（**kg标准煤/m</w:t>
            </w:r>
            <w:r w:rsidRPr="00871813">
              <w:rPr>
                <w:rFonts w:ascii="宋体" w:hAnsi="宋体" w:cs="Calibri"/>
                <w:color w:val="FF0000"/>
                <w:szCs w:val="21"/>
              </w:rPr>
              <w:t>²</w:t>
            </w:r>
            <w:r w:rsidRPr="00871813">
              <w:rPr>
                <w:rFonts w:ascii="宋体" w:hAnsi="宋体" w:cs="仿宋_GB2312" w:hint="eastAsia"/>
                <w:color w:val="FF0000"/>
                <w:szCs w:val="21"/>
              </w:rPr>
              <w:t>）</w:t>
            </w:r>
          </w:p>
        </w:tc>
      </w:tr>
      <w:tr w:rsidR="00492334" w:rsidRPr="00871813" w:rsidTr="00F75308">
        <w:trPr>
          <w:trHeight w:val="397"/>
          <w:jc w:val="center"/>
        </w:trPr>
        <w:tc>
          <w:tcPr>
            <w:tcW w:w="446"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3</w:t>
            </w:r>
          </w:p>
        </w:tc>
        <w:tc>
          <w:tcPr>
            <w:tcW w:w="1287"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主体结构施工阶段</w:t>
            </w:r>
          </w:p>
        </w:tc>
        <w:tc>
          <w:tcPr>
            <w:tcW w:w="1294"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总面积**</w:t>
            </w:r>
            <w:r w:rsidRPr="00871813">
              <w:rPr>
                <w:rFonts w:ascii="宋体" w:hAnsi="宋体" w:cs="Segoe UI Symbol" w:hint="eastAsia"/>
                <w:color w:val="FF0000"/>
                <w:szCs w:val="21"/>
              </w:rPr>
              <w:t>㎡</w:t>
            </w:r>
          </w:p>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总用电量**kwh</w:t>
            </w:r>
          </w:p>
        </w:tc>
        <w:tc>
          <w:tcPr>
            <w:tcW w:w="1973"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施工用电：**kwh/m</w:t>
            </w:r>
            <w:r w:rsidRPr="00871813">
              <w:rPr>
                <w:rFonts w:ascii="宋体" w:hAnsi="宋体" w:cs="Calibri"/>
                <w:color w:val="FF0000"/>
                <w:szCs w:val="21"/>
              </w:rPr>
              <w:t>²</w:t>
            </w:r>
          </w:p>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（**kg标准煤/m</w:t>
            </w:r>
            <w:r w:rsidRPr="00871813">
              <w:rPr>
                <w:rFonts w:ascii="宋体" w:hAnsi="宋体" w:cs="Calibri"/>
                <w:color w:val="FF0000"/>
                <w:szCs w:val="21"/>
              </w:rPr>
              <w:t>²</w:t>
            </w:r>
            <w:r w:rsidRPr="00871813">
              <w:rPr>
                <w:rFonts w:ascii="宋体" w:hAnsi="宋体" w:cs="仿宋_GB2312" w:hint="eastAsia"/>
                <w:color w:val="FF0000"/>
                <w:szCs w:val="21"/>
              </w:rPr>
              <w:t>）</w:t>
            </w:r>
          </w:p>
        </w:tc>
      </w:tr>
      <w:tr w:rsidR="00492334" w:rsidRPr="00871813" w:rsidTr="00F75308">
        <w:trPr>
          <w:trHeight w:val="397"/>
          <w:jc w:val="center"/>
        </w:trPr>
        <w:tc>
          <w:tcPr>
            <w:tcW w:w="446"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c>
          <w:tcPr>
            <w:tcW w:w="1287"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c>
          <w:tcPr>
            <w:tcW w:w="1294" w:type="pct"/>
            <w:vMerge/>
            <w:shd w:val="clear" w:color="auto" w:fill="auto"/>
            <w:vAlign w:val="center"/>
          </w:tcPr>
          <w:p w:rsidR="00492334" w:rsidRPr="00871813" w:rsidRDefault="00492334" w:rsidP="00F75308">
            <w:pPr>
              <w:spacing w:line="320" w:lineRule="exact"/>
              <w:jc w:val="center"/>
              <w:rPr>
                <w:rFonts w:ascii="宋体" w:hAnsi="宋体" w:cs="宋体"/>
                <w:color w:val="FF0000"/>
                <w:szCs w:val="21"/>
              </w:rPr>
            </w:pPr>
          </w:p>
        </w:tc>
        <w:tc>
          <w:tcPr>
            <w:tcW w:w="1973"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生活办公用电：**kwh/m</w:t>
            </w:r>
            <w:r w:rsidRPr="00871813">
              <w:rPr>
                <w:rFonts w:ascii="宋体" w:hAnsi="宋体" w:cs="Calibri"/>
                <w:color w:val="FF0000"/>
                <w:szCs w:val="21"/>
              </w:rPr>
              <w:t>²</w:t>
            </w:r>
          </w:p>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（**kg标准煤/m</w:t>
            </w:r>
            <w:r w:rsidRPr="00871813">
              <w:rPr>
                <w:rFonts w:ascii="宋体" w:hAnsi="宋体" w:cs="Calibri"/>
                <w:color w:val="FF0000"/>
                <w:szCs w:val="21"/>
              </w:rPr>
              <w:t>²</w:t>
            </w:r>
            <w:r w:rsidRPr="00871813">
              <w:rPr>
                <w:rFonts w:ascii="宋体" w:hAnsi="宋体" w:cs="仿宋_GB2312" w:hint="eastAsia"/>
                <w:color w:val="FF0000"/>
                <w:szCs w:val="21"/>
              </w:rPr>
              <w:t>）</w:t>
            </w:r>
          </w:p>
        </w:tc>
      </w:tr>
      <w:tr w:rsidR="00492334" w:rsidRPr="00871813" w:rsidTr="00F75308">
        <w:trPr>
          <w:trHeight w:val="397"/>
          <w:jc w:val="center"/>
        </w:trPr>
        <w:tc>
          <w:tcPr>
            <w:tcW w:w="446"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4</w:t>
            </w:r>
          </w:p>
        </w:tc>
        <w:tc>
          <w:tcPr>
            <w:tcW w:w="1287"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二次结构和装饰施工阶段</w:t>
            </w:r>
          </w:p>
        </w:tc>
        <w:tc>
          <w:tcPr>
            <w:tcW w:w="1294"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总面积**</w:t>
            </w:r>
            <w:r w:rsidRPr="00871813">
              <w:rPr>
                <w:rFonts w:ascii="宋体" w:hAnsi="宋体" w:cs="Segoe UI Symbol" w:hint="eastAsia"/>
                <w:color w:val="FF0000"/>
                <w:szCs w:val="21"/>
              </w:rPr>
              <w:t>㎡</w:t>
            </w:r>
          </w:p>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总用电量**kwh</w:t>
            </w:r>
          </w:p>
        </w:tc>
        <w:tc>
          <w:tcPr>
            <w:tcW w:w="1973"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施工用电：**kwh/m</w:t>
            </w:r>
            <w:r w:rsidRPr="00871813">
              <w:rPr>
                <w:rFonts w:ascii="宋体" w:hAnsi="宋体" w:cs="Calibri"/>
                <w:color w:val="FF0000"/>
                <w:szCs w:val="21"/>
              </w:rPr>
              <w:t>²</w:t>
            </w:r>
          </w:p>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（**kg标准煤/m</w:t>
            </w:r>
            <w:r w:rsidRPr="00871813">
              <w:rPr>
                <w:rFonts w:ascii="宋体" w:hAnsi="宋体" w:cs="Calibri"/>
                <w:color w:val="FF0000"/>
                <w:szCs w:val="21"/>
              </w:rPr>
              <w:t>²</w:t>
            </w:r>
            <w:r w:rsidRPr="00871813">
              <w:rPr>
                <w:rFonts w:ascii="宋体" w:hAnsi="宋体" w:cs="仿宋_GB2312" w:hint="eastAsia"/>
                <w:color w:val="FF0000"/>
                <w:szCs w:val="21"/>
              </w:rPr>
              <w:t>）</w:t>
            </w:r>
          </w:p>
        </w:tc>
      </w:tr>
      <w:tr w:rsidR="00492334" w:rsidRPr="00871813" w:rsidTr="00F75308">
        <w:trPr>
          <w:trHeight w:val="397"/>
          <w:jc w:val="center"/>
        </w:trPr>
        <w:tc>
          <w:tcPr>
            <w:tcW w:w="446"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c>
          <w:tcPr>
            <w:tcW w:w="1287"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c>
          <w:tcPr>
            <w:tcW w:w="1294" w:type="pct"/>
            <w:vMerge/>
            <w:shd w:val="clear" w:color="auto" w:fill="auto"/>
            <w:vAlign w:val="center"/>
          </w:tcPr>
          <w:p w:rsidR="00492334" w:rsidRPr="00871813" w:rsidRDefault="00492334" w:rsidP="00F75308">
            <w:pPr>
              <w:spacing w:line="320" w:lineRule="exact"/>
              <w:jc w:val="center"/>
              <w:rPr>
                <w:rFonts w:ascii="宋体" w:hAnsi="宋体" w:cs="宋体"/>
                <w:color w:val="FF0000"/>
                <w:szCs w:val="21"/>
              </w:rPr>
            </w:pPr>
          </w:p>
        </w:tc>
        <w:tc>
          <w:tcPr>
            <w:tcW w:w="1973"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生活办公用电：**kwh/m</w:t>
            </w:r>
            <w:r w:rsidRPr="00871813">
              <w:rPr>
                <w:rFonts w:ascii="宋体" w:hAnsi="宋体" w:cs="Calibri"/>
                <w:color w:val="FF0000"/>
                <w:szCs w:val="21"/>
              </w:rPr>
              <w:t>²</w:t>
            </w:r>
          </w:p>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（**kg标准煤/m</w:t>
            </w:r>
            <w:r w:rsidRPr="00871813">
              <w:rPr>
                <w:rFonts w:ascii="宋体" w:hAnsi="宋体" w:cs="Calibri"/>
                <w:color w:val="FF0000"/>
                <w:szCs w:val="21"/>
              </w:rPr>
              <w:t>²</w:t>
            </w:r>
            <w:r w:rsidRPr="00871813">
              <w:rPr>
                <w:rFonts w:ascii="宋体" w:hAnsi="宋体" w:cs="仿宋_GB2312" w:hint="eastAsia"/>
                <w:color w:val="FF0000"/>
                <w:szCs w:val="21"/>
              </w:rPr>
              <w:t>）</w:t>
            </w:r>
          </w:p>
        </w:tc>
      </w:tr>
      <w:tr w:rsidR="00492334" w:rsidRPr="00871813" w:rsidTr="00F75308">
        <w:trPr>
          <w:trHeight w:val="397"/>
          <w:jc w:val="center"/>
        </w:trPr>
        <w:tc>
          <w:tcPr>
            <w:tcW w:w="446"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5</w:t>
            </w:r>
          </w:p>
        </w:tc>
        <w:tc>
          <w:tcPr>
            <w:tcW w:w="1287" w:type="pct"/>
            <w:shd w:val="clear" w:color="auto" w:fill="auto"/>
            <w:tcMar>
              <w:top w:w="72" w:type="dxa"/>
              <w:left w:w="144" w:type="dxa"/>
              <w:bottom w:w="72" w:type="dxa"/>
              <w:right w:w="144" w:type="dxa"/>
            </w:tcMar>
            <w:vAlign w:val="center"/>
          </w:tcPr>
          <w:p w:rsidR="00492334" w:rsidRPr="00871813" w:rsidRDefault="000028F1" w:rsidP="00F75308">
            <w:pPr>
              <w:pStyle w:val="20"/>
              <w:spacing w:line="320" w:lineRule="exact"/>
              <w:rPr>
                <w:rFonts w:ascii="宋体" w:hAnsi="宋体" w:cs="宋体"/>
                <w:szCs w:val="21"/>
              </w:rPr>
            </w:pPr>
            <w:r w:rsidRPr="00871813">
              <w:rPr>
                <w:rFonts w:ascii="宋体" w:hAnsi="宋体" w:cs="宋体" w:hint="eastAsia"/>
                <w:szCs w:val="21"/>
              </w:rPr>
              <w:t>节电设备（设施）配置率</w:t>
            </w:r>
          </w:p>
        </w:tc>
        <w:tc>
          <w:tcPr>
            <w:tcW w:w="3267" w:type="pct"/>
            <w:gridSpan w:val="2"/>
            <w:shd w:val="clear" w:color="auto" w:fill="auto"/>
            <w:tcMar>
              <w:top w:w="72" w:type="dxa"/>
              <w:left w:w="144" w:type="dxa"/>
              <w:bottom w:w="72" w:type="dxa"/>
              <w:right w:w="144" w:type="dxa"/>
            </w:tcMar>
            <w:vAlign w:val="center"/>
          </w:tcPr>
          <w:p w:rsidR="00492334" w:rsidRPr="00871813" w:rsidRDefault="000028F1" w:rsidP="00F75308">
            <w:pPr>
              <w:pStyle w:val="20"/>
              <w:spacing w:line="320" w:lineRule="exact"/>
              <w:rPr>
                <w:rFonts w:ascii="宋体" w:hAnsi="宋体" w:cs="宋体"/>
                <w:color w:val="FF0000"/>
                <w:szCs w:val="21"/>
              </w:rPr>
            </w:pPr>
            <w:r w:rsidRPr="00871813">
              <w:rPr>
                <w:rFonts w:ascii="宋体" w:hAnsi="宋体" w:cs="宋体" w:hint="eastAsia"/>
                <w:color w:val="FF0000"/>
                <w:szCs w:val="21"/>
              </w:rPr>
              <w:t>节电设备不少于**</w:t>
            </w:r>
            <w:r w:rsidRPr="00871813">
              <w:rPr>
                <w:rFonts w:ascii="宋体" w:hAnsi="宋体" w:cs="宋体"/>
                <w:color w:val="FF0000"/>
                <w:szCs w:val="21"/>
              </w:rPr>
              <w:t>%</w:t>
            </w:r>
            <w:r w:rsidRPr="00871813">
              <w:rPr>
                <w:rFonts w:ascii="宋体" w:hAnsi="宋体" w:cs="宋体" w:hint="eastAsia"/>
                <w:color w:val="FF0000"/>
                <w:szCs w:val="21"/>
              </w:rPr>
              <w:t>；节能灯具配置率**</w:t>
            </w:r>
            <w:r w:rsidRPr="00871813">
              <w:rPr>
                <w:rFonts w:ascii="宋体" w:hAnsi="宋体" w:cs="宋体"/>
                <w:color w:val="FF0000"/>
                <w:szCs w:val="21"/>
              </w:rPr>
              <w:t>%</w:t>
            </w:r>
            <w:r w:rsidRPr="00871813">
              <w:rPr>
                <w:rFonts w:ascii="宋体" w:hAnsi="宋体" w:cs="宋体" w:hint="eastAsia"/>
                <w:color w:val="FF0000"/>
                <w:szCs w:val="21"/>
              </w:rPr>
              <w:t>。</w:t>
            </w:r>
          </w:p>
        </w:tc>
      </w:tr>
      <w:tr w:rsidR="00492334" w:rsidRPr="00871813" w:rsidTr="00F75308">
        <w:trPr>
          <w:trHeight w:val="397"/>
          <w:jc w:val="center"/>
        </w:trPr>
        <w:tc>
          <w:tcPr>
            <w:tcW w:w="446"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6</w:t>
            </w:r>
          </w:p>
        </w:tc>
        <w:tc>
          <w:tcPr>
            <w:tcW w:w="1287"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节能照明灯使用率</w:t>
            </w:r>
          </w:p>
        </w:tc>
        <w:tc>
          <w:tcPr>
            <w:tcW w:w="3267" w:type="pct"/>
            <w:gridSpan w:val="2"/>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F75308">
        <w:trPr>
          <w:trHeight w:val="397"/>
          <w:jc w:val="center"/>
        </w:trPr>
        <w:tc>
          <w:tcPr>
            <w:tcW w:w="446" w:type="pct"/>
            <w:shd w:val="clear" w:color="auto" w:fill="auto"/>
            <w:tcMar>
              <w:top w:w="72" w:type="dxa"/>
              <w:left w:w="144" w:type="dxa"/>
              <w:bottom w:w="72" w:type="dxa"/>
              <w:right w:w="144" w:type="dxa"/>
            </w:tcMar>
            <w:vAlign w:val="center"/>
          </w:tcPr>
          <w:p w:rsidR="00492334" w:rsidRPr="00871813" w:rsidRDefault="000028F1" w:rsidP="00F75308">
            <w:pPr>
              <w:snapToGrid w:val="0"/>
              <w:spacing w:line="320" w:lineRule="exact"/>
              <w:jc w:val="center"/>
              <w:rPr>
                <w:rFonts w:ascii="宋体" w:hAnsi="宋体" w:cs="宋体"/>
                <w:szCs w:val="21"/>
              </w:rPr>
            </w:pPr>
            <w:r w:rsidRPr="00871813">
              <w:rPr>
                <w:rFonts w:ascii="宋体" w:hAnsi="宋体" w:cs="宋体" w:hint="eastAsia"/>
                <w:szCs w:val="21"/>
              </w:rPr>
              <w:t>7</w:t>
            </w:r>
          </w:p>
        </w:tc>
        <w:tc>
          <w:tcPr>
            <w:tcW w:w="1287" w:type="pct"/>
            <w:shd w:val="clear" w:color="auto" w:fill="auto"/>
            <w:tcMar>
              <w:top w:w="72" w:type="dxa"/>
              <w:left w:w="144" w:type="dxa"/>
              <w:bottom w:w="72" w:type="dxa"/>
              <w:right w:w="144" w:type="dxa"/>
            </w:tcMar>
            <w:vAlign w:val="center"/>
          </w:tcPr>
          <w:p w:rsidR="00492334" w:rsidRPr="00871813" w:rsidRDefault="000028F1" w:rsidP="00F75308">
            <w:pPr>
              <w:snapToGrid w:val="0"/>
              <w:spacing w:line="320" w:lineRule="exact"/>
              <w:jc w:val="center"/>
              <w:rPr>
                <w:rFonts w:ascii="宋体" w:hAnsi="宋体" w:cs="宋体"/>
                <w:szCs w:val="21"/>
              </w:rPr>
            </w:pPr>
            <w:r w:rsidRPr="00871813">
              <w:rPr>
                <w:rFonts w:ascii="宋体" w:hAnsi="宋体" w:cs="宋体" w:hint="eastAsia"/>
                <w:szCs w:val="21"/>
              </w:rPr>
              <w:t>办公、生活区耗油量</w:t>
            </w:r>
          </w:p>
        </w:tc>
        <w:tc>
          <w:tcPr>
            <w:tcW w:w="3267" w:type="pct"/>
            <w:gridSpan w:val="2"/>
            <w:shd w:val="clear" w:color="auto" w:fill="auto"/>
            <w:tcMar>
              <w:top w:w="72" w:type="dxa"/>
              <w:left w:w="144" w:type="dxa"/>
              <w:bottom w:w="72" w:type="dxa"/>
              <w:right w:w="144" w:type="dxa"/>
            </w:tcMar>
            <w:vAlign w:val="center"/>
          </w:tcPr>
          <w:p w:rsidR="00492334" w:rsidRPr="00871813" w:rsidRDefault="000028F1" w:rsidP="00F75308">
            <w:pPr>
              <w:snapToGrid w:val="0"/>
              <w:spacing w:line="320" w:lineRule="exact"/>
              <w:jc w:val="center"/>
              <w:rPr>
                <w:rFonts w:ascii="宋体" w:hAnsi="宋体" w:cs="宋体"/>
                <w:color w:val="FF0000"/>
                <w:szCs w:val="21"/>
              </w:rPr>
            </w:pPr>
            <w:r w:rsidRPr="00871813">
              <w:rPr>
                <w:rFonts w:ascii="宋体" w:hAnsi="宋体" w:cs="宋体"/>
                <w:color w:val="FF0000"/>
                <w:szCs w:val="21"/>
              </w:rPr>
              <w:t>***L</w:t>
            </w:r>
          </w:p>
        </w:tc>
      </w:tr>
      <w:tr w:rsidR="00492334" w:rsidRPr="00871813" w:rsidTr="00F75308">
        <w:trPr>
          <w:trHeight w:val="397"/>
          <w:jc w:val="center"/>
        </w:trPr>
        <w:tc>
          <w:tcPr>
            <w:tcW w:w="446" w:type="pct"/>
            <w:shd w:val="clear" w:color="auto" w:fill="auto"/>
            <w:tcMar>
              <w:top w:w="72" w:type="dxa"/>
              <w:left w:w="144" w:type="dxa"/>
              <w:bottom w:w="72" w:type="dxa"/>
              <w:right w:w="144" w:type="dxa"/>
            </w:tcMar>
            <w:vAlign w:val="center"/>
          </w:tcPr>
          <w:p w:rsidR="00492334" w:rsidRPr="00871813" w:rsidRDefault="000028F1" w:rsidP="00F75308">
            <w:pPr>
              <w:snapToGrid w:val="0"/>
              <w:spacing w:line="320" w:lineRule="exact"/>
              <w:jc w:val="center"/>
              <w:rPr>
                <w:rFonts w:ascii="宋体" w:hAnsi="宋体" w:cs="宋体"/>
                <w:szCs w:val="21"/>
              </w:rPr>
            </w:pPr>
            <w:r w:rsidRPr="00871813">
              <w:rPr>
                <w:rFonts w:ascii="宋体" w:hAnsi="宋体" w:cs="宋体" w:hint="eastAsia"/>
                <w:szCs w:val="21"/>
              </w:rPr>
              <w:t>8</w:t>
            </w:r>
          </w:p>
        </w:tc>
        <w:tc>
          <w:tcPr>
            <w:tcW w:w="1287" w:type="pct"/>
            <w:shd w:val="clear" w:color="auto" w:fill="auto"/>
            <w:tcMar>
              <w:top w:w="72" w:type="dxa"/>
              <w:left w:w="144" w:type="dxa"/>
              <w:bottom w:w="72" w:type="dxa"/>
              <w:right w:w="144" w:type="dxa"/>
            </w:tcMar>
            <w:vAlign w:val="center"/>
          </w:tcPr>
          <w:p w:rsidR="00492334" w:rsidRPr="00871813" w:rsidRDefault="000028F1" w:rsidP="00F75308">
            <w:pPr>
              <w:snapToGrid w:val="0"/>
              <w:spacing w:line="320" w:lineRule="exact"/>
              <w:jc w:val="center"/>
              <w:rPr>
                <w:rFonts w:ascii="宋体" w:hAnsi="宋体" w:cs="宋体"/>
                <w:szCs w:val="21"/>
              </w:rPr>
            </w:pPr>
            <w:r w:rsidRPr="00871813">
              <w:rPr>
                <w:rFonts w:ascii="宋体" w:hAnsi="宋体" w:cs="宋体" w:hint="eastAsia"/>
                <w:szCs w:val="21"/>
              </w:rPr>
              <w:t>生产作业区耗油量</w:t>
            </w:r>
          </w:p>
        </w:tc>
        <w:tc>
          <w:tcPr>
            <w:tcW w:w="3267" w:type="pct"/>
            <w:gridSpan w:val="2"/>
            <w:shd w:val="clear" w:color="auto" w:fill="auto"/>
            <w:tcMar>
              <w:top w:w="72" w:type="dxa"/>
              <w:left w:w="144" w:type="dxa"/>
              <w:bottom w:w="72" w:type="dxa"/>
              <w:right w:w="144" w:type="dxa"/>
            </w:tcMar>
            <w:vAlign w:val="center"/>
          </w:tcPr>
          <w:p w:rsidR="00492334" w:rsidRPr="00871813" w:rsidRDefault="000028F1" w:rsidP="00F75308">
            <w:pPr>
              <w:snapToGrid w:val="0"/>
              <w:spacing w:line="320" w:lineRule="exact"/>
              <w:jc w:val="center"/>
              <w:rPr>
                <w:rFonts w:ascii="宋体" w:hAnsi="宋体" w:cs="宋体"/>
                <w:color w:val="FF0000"/>
                <w:szCs w:val="21"/>
              </w:rPr>
            </w:pPr>
            <w:r w:rsidRPr="00871813">
              <w:rPr>
                <w:rFonts w:ascii="宋体" w:hAnsi="宋体" w:cs="宋体"/>
                <w:color w:val="FF0000"/>
                <w:szCs w:val="21"/>
              </w:rPr>
              <w:t>***L</w:t>
            </w:r>
          </w:p>
        </w:tc>
      </w:tr>
      <w:tr w:rsidR="00492334" w:rsidRPr="00871813" w:rsidTr="00F75308">
        <w:trPr>
          <w:trHeight w:val="397"/>
          <w:jc w:val="center"/>
        </w:trPr>
        <w:tc>
          <w:tcPr>
            <w:tcW w:w="446" w:type="pct"/>
            <w:shd w:val="clear" w:color="auto" w:fill="auto"/>
            <w:tcMar>
              <w:top w:w="72" w:type="dxa"/>
              <w:left w:w="144" w:type="dxa"/>
              <w:bottom w:w="72" w:type="dxa"/>
              <w:right w:w="144" w:type="dxa"/>
            </w:tcMar>
            <w:vAlign w:val="center"/>
          </w:tcPr>
          <w:p w:rsidR="00492334" w:rsidRPr="00871813" w:rsidRDefault="000028F1" w:rsidP="00F75308">
            <w:pPr>
              <w:snapToGrid w:val="0"/>
              <w:spacing w:line="320" w:lineRule="exact"/>
              <w:jc w:val="center"/>
              <w:rPr>
                <w:rFonts w:ascii="宋体" w:hAnsi="宋体" w:cs="宋体"/>
                <w:szCs w:val="21"/>
              </w:rPr>
            </w:pPr>
            <w:r w:rsidRPr="00871813">
              <w:rPr>
                <w:rFonts w:ascii="宋体" w:hAnsi="宋体" w:cs="宋体" w:hint="eastAsia"/>
                <w:szCs w:val="21"/>
              </w:rPr>
              <w:t>9</w:t>
            </w:r>
          </w:p>
        </w:tc>
        <w:tc>
          <w:tcPr>
            <w:tcW w:w="1287" w:type="pct"/>
            <w:shd w:val="clear" w:color="auto" w:fill="auto"/>
            <w:tcMar>
              <w:top w:w="72" w:type="dxa"/>
              <w:left w:w="144" w:type="dxa"/>
              <w:bottom w:w="72" w:type="dxa"/>
              <w:right w:w="144" w:type="dxa"/>
            </w:tcMar>
            <w:vAlign w:val="center"/>
          </w:tcPr>
          <w:p w:rsidR="00492334" w:rsidRPr="00871813" w:rsidRDefault="000028F1" w:rsidP="00F75308">
            <w:pPr>
              <w:snapToGrid w:val="0"/>
              <w:spacing w:line="320" w:lineRule="exact"/>
              <w:jc w:val="center"/>
              <w:rPr>
                <w:rFonts w:ascii="宋体" w:hAnsi="宋体" w:cs="宋体"/>
                <w:szCs w:val="21"/>
              </w:rPr>
            </w:pPr>
            <w:r w:rsidRPr="00871813">
              <w:rPr>
                <w:rFonts w:ascii="宋体" w:hAnsi="宋体" w:cs="宋体" w:hint="eastAsia"/>
                <w:szCs w:val="21"/>
              </w:rPr>
              <w:t>淘汰或不达标设备配备</w:t>
            </w:r>
          </w:p>
        </w:tc>
        <w:tc>
          <w:tcPr>
            <w:tcW w:w="3267" w:type="pct"/>
            <w:gridSpan w:val="2"/>
            <w:shd w:val="clear" w:color="auto" w:fill="auto"/>
            <w:tcMar>
              <w:top w:w="72" w:type="dxa"/>
              <w:left w:w="144" w:type="dxa"/>
              <w:bottom w:w="72" w:type="dxa"/>
              <w:right w:w="144" w:type="dxa"/>
            </w:tcMar>
            <w:vAlign w:val="center"/>
          </w:tcPr>
          <w:p w:rsidR="00492334" w:rsidRPr="00871813" w:rsidRDefault="000028F1" w:rsidP="00F75308">
            <w:pPr>
              <w:snapToGrid w:val="0"/>
              <w:spacing w:line="320" w:lineRule="exact"/>
              <w:jc w:val="center"/>
              <w:rPr>
                <w:rFonts w:ascii="宋体" w:hAnsi="宋体" w:cs="宋体"/>
                <w:color w:val="FF0000"/>
                <w:szCs w:val="21"/>
              </w:rPr>
            </w:pPr>
            <w:r w:rsidRPr="00871813">
              <w:rPr>
                <w:rFonts w:ascii="宋体" w:hAnsi="宋体" w:cs="宋体" w:hint="eastAsia"/>
                <w:szCs w:val="21"/>
              </w:rPr>
              <w:t>配备率</w:t>
            </w:r>
            <w:r w:rsidRPr="00871813">
              <w:rPr>
                <w:rFonts w:ascii="宋体" w:hAnsi="宋体" w:cs="宋体"/>
                <w:szCs w:val="21"/>
              </w:rPr>
              <w:t>0%</w:t>
            </w:r>
          </w:p>
        </w:tc>
      </w:tr>
    </w:tbl>
    <w:p w:rsidR="00492334" w:rsidRPr="00871813" w:rsidRDefault="000028F1" w:rsidP="00595C52">
      <w:pPr>
        <w:spacing w:line="500" w:lineRule="exact"/>
        <w:jc w:val="center"/>
        <w:rPr>
          <w:rFonts w:ascii="宋体" w:hAnsi="宋体" w:cs="宋体"/>
          <w:sz w:val="28"/>
          <w:szCs w:val="28"/>
        </w:rPr>
      </w:pPr>
      <w:r w:rsidRPr="00871813">
        <w:rPr>
          <w:rFonts w:ascii="宋体" w:hAnsi="宋体" w:cs="宋体" w:hint="eastAsia"/>
          <w:sz w:val="28"/>
          <w:szCs w:val="28"/>
        </w:rPr>
        <w:t>节地与土地资源利用目标表</w:t>
      </w:r>
    </w:p>
    <w:tbl>
      <w:tblPr>
        <w:tblW w:w="5000" w:type="pct"/>
        <w:jc w:val="center"/>
        <w:tblLayout w:type="fixed"/>
        <w:tblCellMar>
          <w:top w:w="15" w:type="dxa"/>
          <w:left w:w="15" w:type="dxa"/>
          <w:bottom w:w="15" w:type="dxa"/>
          <w:right w:w="15" w:type="dxa"/>
        </w:tblCellMar>
        <w:tblLook w:val="0000" w:firstRow="0" w:lastRow="0" w:firstColumn="0" w:lastColumn="0" w:noHBand="0" w:noVBand="0"/>
      </w:tblPr>
      <w:tblGrid>
        <w:gridCol w:w="880"/>
        <w:gridCol w:w="4351"/>
        <w:gridCol w:w="3819"/>
      </w:tblGrid>
      <w:tr w:rsidR="00492334" w:rsidRPr="00871813" w:rsidTr="00F75308">
        <w:trPr>
          <w:trHeight w:val="397"/>
          <w:jc w:val="center"/>
        </w:trPr>
        <w:tc>
          <w:tcPr>
            <w:tcW w:w="48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序号</w:t>
            </w:r>
          </w:p>
        </w:tc>
        <w:tc>
          <w:tcPr>
            <w:tcW w:w="240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项目</w:t>
            </w:r>
          </w:p>
        </w:tc>
        <w:tc>
          <w:tcPr>
            <w:tcW w:w="211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目标值</w:t>
            </w:r>
          </w:p>
        </w:tc>
      </w:tr>
      <w:tr w:rsidR="00492334" w:rsidRPr="00871813" w:rsidTr="00F75308">
        <w:trPr>
          <w:trHeight w:val="397"/>
          <w:jc w:val="center"/>
        </w:trPr>
        <w:tc>
          <w:tcPr>
            <w:tcW w:w="48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kern w:val="2"/>
                <w:sz w:val="21"/>
                <w:szCs w:val="21"/>
              </w:rPr>
            </w:pPr>
            <w:r w:rsidRPr="00871813">
              <w:rPr>
                <w:rFonts w:ascii="宋体" w:hAnsi="宋体" w:cs="宋体"/>
                <w:kern w:val="2"/>
                <w:sz w:val="21"/>
                <w:szCs w:val="21"/>
              </w:rPr>
              <w:t>1</w:t>
            </w:r>
          </w:p>
        </w:tc>
        <w:tc>
          <w:tcPr>
            <w:tcW w:w="2404" w:type="pct"/>
            <w:tcBorders>
              <w:top w:val="nil"/>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kern w:val="2"/>
                <w:sz w:val="21"/>
                <w:szCs w:val="21"/>
              </w:rPr>
            </w:pPr>
            <w:r w:rsidRPr="00871813">
              <w:rPr>
                <w:rFonts w:ascii="宋体" w:hAnsi="宋体" w:cs="宋体" w:hint="eastAsia"/>
                <w:kern w:val="2"/>
                <w:sz w:val="21"/>
                <w:szCs w:val="21"/>
              </w:rPr>
              <w:t>办公、生活区面积</w:t>
            </w:r>
          </w:p>
        </w:tc>
        <w:tc>
          <w:tcPr>
            <w:tcW w:w="2110" w:type="pct"/>
            <w:tcBorders>
              <w:top w:val="nil"/>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color w:val="FF0000"/>
                <w:kern w:val="2"/>
                <w:sz w:val="21"/>
                <w:szCs w:val="21"/>
              </w:rPr>
            </w:pPr>
            <w:r w:rsidRPr="00871813">
              <w:rPr>
                <w:rFonts w:ascii="宋体" w:hAnsi="宋体" w:cs="宋体"/>
                <w:color w:val="FF0000"/>
                <w:kern w:val="2"/>
                <w:sz w:val="21"/>
                <w:szCs w:val="21"/>
              </w:rPr>
              <w:t>**m³</w:t>
            </w:r>
          </w:p>
        </w:tc>
      </w:tr>
      <w:tr w:rsidR="00492334" w:rsidRPr="00871813" w:rsidTr="00F75308">
        <w:trPr>
          <w:trHeight w:val="397"/>
          <w:jc w:val="center"/>
        </w:trPr>
        <w:tc>
          <w:tcPr>
            <w:tcW w:w="48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kern w:val="2"/>
                <w:sz w:val="21"/>
                <w:szCs w:val="21"/>
              </w:rPr>
            </w:pPr>
            <w:r w:rsidRPr="00871813">
              <w:rPr>
                <w:rFonts w:ascii="宋体" w:hAnsi="宋体" w:cs="宋体"/>
                <w:kern w:val="2"/>
                <w:sz w:val="21"/>
                <w:szCs w:val="21"/>
              </w:rPr>
              <w:t>2</w:t>
            </w:r>
          </w:p>
        </w:tc>
        <w:tc>
          <w:tcPr>
            <w:tcW w:w="2404" w:type="pct"/>
            <w:tcBorders>
              <w:top w:val="nil"/>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kern w:val="2"/>
                <w:sz w:val="21"/>
                <w:szCs w:val="21"/>
              </w:rPr>
            </w:pPr>
            <w:r w:rsidRPr="00871813">
              <w:rPr>
                <w:rFonts w:ascii="宋体" w:hAnsi="宋体" w:cs="宋体" w:hint="eastAsia"/>
                <w:kern w:val="2"/>
                <w:sz w:val="21"/>
                <w:szCs w:val="21"/>
              </w:rPr>
              <w:t>生产作业区面积</w:t>
            </w:r>
          </w:p>
        </w:tc>
        <w:tc>
          <w:tcPr>
            <w:tcW w:w="2110" w:type="pct"/>
            <w:tcBorders>
              <w:top w:val="nil"/>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color w:val="FF0000"/>
                <w:kern w:val="2"/>
                <w:sz w:val="21"/>
                <w:szCs w:val="21"/>
              </w:rPr>
            </w:pPr>
            <w:r w:rsidRPr="00871813">
              <w:rPr>
                <w:rFonts w:ascii="宋体" w:hAnsi="宋体" w:cs="宋体"/>
                <w:color w:val="FF0000"/>
                <w:kern w:val="2"/>
                <w:sz w:val="21"/>
                <w:szCs w:val="21"/>
              </w:rPr>
              <w:t>**</w:t>
            </w:r>
            <w:r w:rsidRPr="00871813">
              <w:rPr>
                <w:rFonts w:ascii="宋体" w:hAnsi="宋体" w:cs="宋体" w:hint="eastAsia"/>
                <w:color w:val="FF0000"/>
                <w:kern w:val="2"/>
                <w:sz w:val="21"/>
                <w:szCs w:val="21"/>
              </w:rPr>
              <w:t>㎡</w:t>
            </w:r>
          </w:p>
        </w:tc>
      </w:tr>
      <w:tr w:rsidR="00492334" w:rsidRPr="00871813" w:rsidTr="00F75308">
        <w:trPr>
          <w:trHeight w:val="397"/>
          <w:jc w:val="center"/>
        </w:trPr>
        <w:tc>
          <w:tcPr>
            <w:tcW w:w="48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kern w:val="2"/>
                <w:sz w:val="21"/>
                <w:szCs w:val="21"/>
              </w:rPr>
            </w:pPr>
            <w:r w:rsidRPr="00871813">
              <w:rPr>
                <w:rFonts w:ascii="宋体" w:hAnsi="宋体" w:cs="宋体"/>
                <w:kern w:val="2"/>
                <w:sz w:val="21"/>
                <w:szCs w:val="21"/>
              </w:rPr>
              <w:t>3</w:t>
            </w:r>
          </w:p>
        </w:tc>
        <w:tc>
          <w:tcPr>
            <w:tcW w:w="2404" w:type="pct"/>
            <w:tcBorders>
              <w:top w:val="nil"/>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kern w:val="2"/>
                <w:sz w:val="21"/>
                <w:szCs w:val="21"/>
              </w:rPr>
            </w:pPr>
            <w:r w:rsidRPr="00871813">
              <w:rPr>
                <w:rFonts w:ascii="宋体" w:hAnsi="宋体" w:cs="宋体" w:hint="eastAsia"/>
                <w:kern w:val="2"/>
                <w:sz w:val="21"/>
                <w:szCs w:val="21"/>
              </w:rPr>
              <w:t>办公、生活区面积与生产作业区面积之比</w:t>
            </w:r>
          </w:p>
        </w:tc>
        <w:tc>
          <w:tcPr>
            <w:tcW w:w="2110" w:type="pct"/>
            <w:tcBorders>
              <w:top w:val="nil"/>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color w:val="FF0000"/>
                <w:kern w:val="2"/>
                <w:sz w:val="21"/>
                <w:szCs w:val="21"/>
              </w:rPr>
            </w:pPr>
            <w:r w:rsidRPr="00871813">
              <w:rPr>
                <w:rFonts w:ascii="宋体" w:hAnsi="宋体" w:cs="宋体"/>
                <w:color w:val="FF0000"/>
                <w:kern w:val="2"/>
                <w:sz w:val="21"/>
                <w:szCs w:val="21"/>
              </w:rPr>
              <w:t>**%</w:t>
            </w:r>
          </w:p>
        </w:tc>
      </w:tr>
      <w:tr w:rsidR="00492334" w:rsidRPr="00871813" w:rsidTr="00F75308">
        <w:trPr>
          <w:trHeight w:val="397"/>
          <w:jc w:val="center"/>
        </w:trPr>
        <w:tc>
          <w:tcPr>
            <w:tcW w:w="48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kern w:val="2"/>
                <w:sz w:val="21"/>
                <w:szCs w:val="21"/>
              </w:rPr>
            </w:pPr>
            <w:r w:rsidRPr="00871813">
              <w:rPr>
                <w:rFonts w:ascii="宋体" w:hAnsi="宋体" w:cs="宋体"/>
                <w:kern w:val="2"/>
                <w:sz w:val="21"/>
                <w:szCs w:val="21"/>
              </w:rPr>
              <w:t>4</w:t>
            </w:r>
          </w:p>
        </w:tc>
        <w:tc>
          <w:tcPr>
            <w:tcW w:w="2404" w:type="pct"/>
            <w:tcBorders>
              <w:top w:val="nil"/>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kern w:val="2"/>
                <w:sz w:val="21"/>
                <w:szCs w:val="21"/>
              </w:rPr>
            </w:pPr>
            <w:r w:rsidRPr="00871813">
              <w:rPr>
                <w:rFonts w:ascii="宋体" w:hAnsi="宋体" w:cs="宋体" w:hint="eastAsia"/>
                <w:kern w:val="2"/>
                <w:sz w:val="21"/>
                <w:szCs w:val="21"/>
              </w:rPr>
              <w:t>施工绿化面积与占地面积比率</w:t>
            </w:r>
          </w:p>
        </w:tc>
        <w:tc>
          <w:tcPr>
            <w:tcW w:w="2110" w:type="pct"/>
            <w:tcBorders>
              <w:top w:val="nil"/>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color w:val="FF0000"/>
                <w:kern w:val="2"/>
                <w:sz w:val="21"/>
                <w:szCs w:val="21"/>
              </w:rPr>
            </w:pPr>
            <w:r w:rsidRPr="00871813">
              <w:rPr>
                <w:rFonts w:ascii="宋体" w:hAnsi="宋体" w:cs="宋体"/>
                <w:color w:val="FF0000"/>
                <w:kern w:val="2"/>
                <w:sz w:val="21"/>
                <w:szCs w:val="21"/>
              </w:rPr>
              <w:t>**%</w:t>
            </w:r>
          </w:p>
        </w:tc>
      </w:tr>
      <w:tr w:rsidR="00492334" w:rsidRPr="00871813" w:rsidTr="00F75308">
        <w:trPr>
          <w:trHeight w:val="397"/>
          <w:jc w:val="center"/>
        </w:trPr>
        <w:tc>
          <w:tcPr>
            <w:tcW w:w="48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kern w:val="2"/>
                <w:sz w:val="21"/>
                <w:szCs w:val="21"/>
              </w:rPr>
            </w:pPr>
            <w:r w:rsidRPr="00871813">
              <w:rPr>
                <w:rFonts w:ascii="宋体" w:hAnsi="宋体" w:cs="宋体"/>
                <w:kern w:val="2"/>
                <w:sz w:val="21"/>
                <w:szCs w:val="21"/>
              </w:rPr>
              <w:t>5</w:t>
            </w:r>
          </w:p>
        </w:tc>
        <w:tc>
          <w:tcPr>
            <w:tcW w:w="2404" w:type="pct"/>
            <w:tcBorders>
              <w:top w:val="nil"/>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kern w:val="2"/>
                <w:sz w:val="21"/>
                <w:szCs w:val="21"/>
              </w:rPr>
            </w:pPr>
            <w:r w:rsidRPr="00871813">
              <w:rPr>
                <w:rFonts w:ascii="宋体" w:hAnsi="宋体" w:cs="宋体" w:hint="eastAsia"/>
                <w:kern w:val="2"/>
                <w:sz w:val="21"/>
                <w:szCs w:val="21"/>
              </w:rPr>
              <w:t>原有建筑物、构筑物、道路及管线利用情况</w:t>
            </w:r>
          </w:p>
        </w:tc>
        <w:tc>
          <w:tcPr>
            <w:tcW w:w="2110" w:type="pct"/>
            <w:tcBorders>
              <w:top w:val="nil"/>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color w:val="FF0000"/>
                <w:kern w:val="2"/>
                <w:sz w:val="21"/>
                <w:szCs w:val="21"/>
              </w:rPr>
            </w:pPr>
            <w:r w:rsidRPr="00871813">
              <w:rPr>
                <w:rFonts w:ascii="宋体" w:hAnsi="宋体" w:cs="宋体" w:hint="eastAsia"/>
                <w:color w:val="FF0000"/>
                <w:kern w:val="2"/>
                <w:sz w:val="21"/>
                <w:szCs w:val="21"/>
              </w:rPr>
              <w:t>**</w:t>
            </w:r>
          </w:p>
        </w:tc>
      </w:tr>
      <w:tr w:rsidR="00492334" w:rsidRPr="00871813" w:rsidTr="00F75308">
        <w:trPr>
          <w:trHeight w:val="397"/>
          <w:jc w:val="center"/>
        </w:trPr>
        <w:tc>
          <w:tcPr>
            <w:tcW w:w="48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kern w:val="2"/>
                <w:sz w:val="21"/>
                <w:szCs w:val="21"/>
              </w:rPr>
            </w:pPr>
            <w:r w:rsidRPr="00871813">
              <w:rPr>
                <w:rFonts w:ascii="宋体" w:hAnsi="宋体" w:cs="宋体"/>
                <w:kern w:val="2"/>
                <w:sz w:val="21"/>
                <w:szCs w:val="21"/>
              </w:rPr>
              <w:t>6</w:t>
            </w:r>
          </w:p>
        </w:tc>
        <w:tc>
          <w:tcPr>
            <w:tcW w:w="2404" w:type="pct"/>
            <w:tcBorders>
              <w:top w:val="nil"/>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kern w:val="2"/>
                <w:sz w:val="21"/>
                <w:szCs w:val="21"/>
              </w:rPr>
            </w:pPr>
            <w:r w:rsidRPr="00871813">
              <w:rPr>
                <w:rFonts w:ascii="宋体" w:hAnsi="宋体" w:cs="宋体" w:hint="eastAsia"/>
                <w:kern w:val="2"/>
                <w:sz w:val="21"/>
                <w:szCs w:val="21"/>
              </w:rPr>
              <w:t>场地道路布置情况</w:t>
            </w:r>
          </w:p>
        </w:tc>
        <w:tc>
          <w:tcPr>
            <w:tcW w:w="2110" w:type="pct"/>
            <w:tcBorders>
              <w:top w:val="nil"/>
              <w:left w:val="nil"/>
              <w:bottom w:val="single" w:sz="8" w:space="0" w:color="auto"/>
              <w:right w:val="single" w:sz="8" w:space="0" w:color="auto"/>
            </w:tcBorders>
            <w:tcMar>
              <w:top w:w="0" w:type="dxa"/>
              <w:left w:w="108" w:type="dxa"/>
              <w:bottom w:w="0" w:type="dxa"/>
              <w:right w:w="108" w:type="dxa"/>
            </w:tcMar>
            <w:vAlign w:val="center"/>
          </w:tcPr>
          <w:p w:rsidR="00492334" w:rsidRPr="00871813" w:rsidRDefault="000028F1" w:rsidP="00F75308">
            <w:pPr>
              <w:pStyle w:val="ab"/>
              <w:widowControl/>
              <w:spacing w:before="0" w:beforeAutospacing="0" w:after="0" w:afterAutospacing="0" w:line="320" w:lineRule="exact"/>
              <w:jc w:val="center"/>
              <w:rPr>
                <w:rFonts w:ascii="宋体" w:hAnsi="宋体" w:cs="宋体"/>
                <w:color w:val="FF0000"/>
                <w:kern w:val="2"/>
                <w:sz w:val="21"/>
                <w:szCs w:val="21"/>
              </w:rPr>
            </w:pPr>
            <w:r w:rsidRPr="00871813">
              <w:rPr>
                <w:rFonts w:ascii="宋体" w:hAnsi="宋体" w:cs="宋体" w:hint="eastAsia"/>
                <w:color w:val="FF0000"/>
                <w:kern w:val="2"/>
                <w:sz w:val="21"/>
                <w:szCs w:val="21"/>
              </w:rPr>
              <w:t>双车道宽度</w:t>
            </w:r>
            <w:r w:rsidRPr="00871813">
              <w:rPr>
                <w:rFonts w:ascii="宋体" w:hAnsi="宋体" w:cs="宋体" w:hint="eastAsia"/>
                <w:color w:val="FF0000"/>
                <w:sz w:val="21"/>
                <w:szCs w:val="21"/>
              </w:rPr>
              <w:t>≤</w:t>
            </w:r>
            <w:r w:rsidRPr="00871813">
              <w:rPr>
                <w:rFonts w:ascii="宋体" w:hAnsi="宋体" w:cs="宋体"/>
                <w:color w:val="FF0000"/>
                <w:kern w:val="2"/>
                <w:sz w:val="21"/>
                <w:szCs w:val="21"/>
              </w:rPr>
              <w:t>**m</w:t>
            </w:r>
          </w:p>
          <w:p w:rsidR="00492334" w:rsidRPr="00871813" w:rsidRDefault="000028F1" w:rsidP="00F75308">
            <w:pPr>
              <w:pStyle w:val="ab"/>
              <w:widowControl/>
              <w:spacing w:before="0" w:beforeAutospacing="0" w:after="0" w:afterAutospacing="0" w:line="320" w:lineRule="exact"/>
              <w:jc w:val="center"/>
              <w:rPr>
                <w:rFonts w:ascii="宋体" w:hAnsi="宋体" w:cs="宋体"/>
                <w:color w:val="FF0000"/>
                <w:kern w:val="2"/>
                <w:sz w:val="21"/>
                <w:szCs w:val="21"/>
              </w:rPr>
            </w:pPr>
            <w:r w:rsidRPr="00871813">
              <w:rPr>
                <w:rFonts w:ascii="宋体" w:hAnsi="宋体" w:cs="宋体" w:hint="eastAsia"/>
                <w:color w:val="FF0000"/>
                <w:kern w:val="2"/>
                <w:sz w:val="21"/>
                <w:szCs w:val="21"/>
              </w:rPr>
              <w:lastRenderedPageBreak/>
              <w:t>单车道宽度</w:t>
            </w:r>
            <w:r w:rsidRPr="00871813">
              <w:rPr>
                <w:rFonts w:ascii="宋体" w:hAnsi="宋体" w:cs="宋体" w:hint="eastAsia"/>
                <w:color w:val="FF0000"/>
                <w:sz w:val="21"/>
                <w:szCs w:val="21"/>
              </w:rPr>
              <w:t>≤</w:t>
            </w:r>
            <w:r w:rsidRPr="00871813">
              <w:rPr>
                <w:rFonts w:ascii="宋体" w:hAnsi="宋体" w:cs="宋体"/>
                <w:color w:val="FF0000"/>
                <w:kern w:val="2"/>
                <w:sz w:val="21"/>
                <w:szCs w:val="21"/>
              </w:rPr>
              <w:t>**m</w:t>
            </w:r>
          </w:p>
          <w:p w:rsidR="00492334" w:rsidRPr="00871813" w:rsidRDefault="000028F1" w:rsidP="00F75308">
            <w:pPr>
              <w:pStyle w:val="ab"/>
              <w:widowControl/>
              <w:spacing w:before="0" w:beforeAutospacing="0" w:after="0" w:afterAutospacing="0" w:line="320" w:lineRule="exact"/>
              <w:jc w:val="center"/>
              <w:rPr>
                <w:rFonts w:ascii="宋体" w:hAnsi="宋体" w:cs="宋体"/>
                <w:color w:val="FF0000"/>
                <w:kern w:val="2"/>
                <w:sz w:val="21"/>
                <w:szCs w:val="21"/>
              </w:rPr>
            </w:pPr>
            <w:r w:rsidRPr="00871813">
              <w:rPr>
                <w:rFonts w:ascii="宋体" w:hAnsi="宋体" w:cs="宋体" w:hint="eastAsia"/>
                <w:color w:val="FF0000"/>
                <w:kern w:val="2"/>
                <w:sz w:val="21"/>
                <w:szCs w:val="21"/>
              </w:rPr>
              <w:t>转弯半径</w:t>
            </w:r>
            <w:r w:rsidRPr="00871813">
              <w:rPr>
                <w:rFonts w:ascii="宋体" w:hAnsi="宋体" w:cs="宋体" w:hint="eastAsia"/>
                <w:color w:val="FF0000"/>
                <w:sz w:val="21"/>
                <w:szCs w:val="21"/>
              </w:rPr>
              <w:t>≤</w:t>
            </w:r>
            <w:r w:rsidRPr="00871813">
              <w:rPr>
                <w:rFonts w:ascii="宋体" w:hAnsi="宋体" w:cs="宋体"/>
                <w:color w:val="FF0000"/>
                <w:kern w:val="2"/>
                <w:sz w:val="21"/>
                <w:szCs w:val="21"/>
              </w:rPr>
              <w:t>**m</w:t>
            </w:r>
          </w:p>
        </w:tc>
      </w:tr>
    </w:tbl>
    <w:p w:rsidR="00492334" w:rsidRPr="00871813" w:rsidRDefault="000028F1" w:rsidP="00595C52">
      <w:pPr>
        <w:spacing w:line="500" w:lineRule="exact"/>
        <w:jc w:val="center"/>
        <w:rPr>
          <w:rFonts w:ascii="宋体" w:hAnsi="宋体" w:cs="宋体"/>
          <w:color w:val="FF0000"/>
          <w:sz w:val="28"/>
          <w:szCs w:val="28"/>
        </w:rPr>
      </w:pPr>
      <w:r w:rsidRPr="00871813">
        <w:rPr>
          <w:rFonts w:ascii="宋体" w:hAnsi="宋体" w:cs="宋体" w:hint="eastAsia"/>
          <w:sz w:val="28"/>
          <w:szCs w:val="28"/>
        </w:rPr>
        <w:lastRenderedPageBreak/>
        <w:t>拟定投入及所要达到经济效益目标</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3141"/>
        <w:gridCol w:w="3510"/>
        <w:gridCol w:w="2413"/>
      </w:tblGrid>
      <w:tr w:rsidR="00492334" w:rsidRPr="00871813" w:rsidTr="00F75308">
        <w:trPr>
          <w:trHeight w:hRule="exact" w:val="397"/>
          <w:jc w:val="center"/>
        </w:trPr>
        <w:tc>
          <w:tcPr>
            <w:tcW w:w="1733"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拟投入实施绿色施工的成本</w:t>
            </w:r>
          </w:p>
        </w:tc>
        <w:tc>
          <w:tcPr>
            <w:tcW w:w="1936"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环境保护措施</w:t>
            </w:r>
          </w:p>
        </w:tc>
        <w:tc>
          <w:tcPr>
            <w:tcW w:w="1331"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color w:val="FF0000"/>
                <w:szCs w:val="21"/>
              </w:rPr>
              <w:t>**</w:t>
            </w:r>
            <w:r w:rsidRPr="00871813">
              <w:rPr>
                <w:rFonts w:ascii="宋体" w:hAnsi="宋体" w:cs="宋体" w:hint="eastAsia"/>
                <w:color w:val="FF0000"/>
                <w:szCs w:val="21"/>
              </w:rPr>
              <w:t>万元</w:t>
            </w:r>
          </w:p>
        </w:tc>
      </w:tr>
      <w:tr w:rsidR="00492334" w:rsidRPr="00871813" w:rsidTr="00F75308">
        <w:trPr>
          <w:trHeight w:hRule="exact" w:val="397"/>
          <w:jc w:val="center"/>
        </w:trPr>
        <w:tc>
          <w:tcPr>
            <w:tcW w:w="1733"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c>
          <w:tcPr>
            <w:tcW w:w="1936"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节水、节能设备</w:t>
            </w:r>
          </w:p>
        </w:tc>
        <w:tc>
          <w:tcPr>
            <w:tcW w:w="1331"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color w:val="FF0000"/>
                <w:szCs w:val="21"/>
              </w:rPr>
              <w:t>**</w:t>
            </w:r>
            <w:r w:rsidRPr="00871813">
              <w:rPr>
                <w:rFonts w:ascii="宋体" w:hAnsi="宋体" w:cs="宋体" w:hint="eastAsia"/>
                <w:color w:val="FF0000"/>
                <w:szCs w:val="21"/>
              </w:rPr>
              <w:t>万元</w:t>
            </w:r>
          </w:p>
        </w:tc>
      </w:tr>
      <w:tr w:rsidR="00492334" w:rsidRPr="00871813" w:rsidTr="00F75308">
        <w:trPr>
          <w:trHeight w:hRule="exact" w:val="397"/>
          <w:jc w:val="center"/>
        </w:trPr>
        <w:tc>
          <w:tcPr>
            <w:tcW w:w="1733"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c>
          <w:tcPr>
            <w:tcW w:w="1936"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环保节能材料</w:t>
            </w:r>
          </w:p>
        </w:tc>
        <w:tc>
          <w:tcPr>
            <w:tcW w:w="1331"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color w:val="FF0000"/>
                <w:szCs w:val="21"/>
              </w:rPr>
              <w:t>**</w:t>
            </w:r>
            <w:r w:rsidRPr="00871813">
              <w:rPr>
                <w:rFonts w:ascii="宋体" w:hAnsi="宋体" w:cs="宋体" w:hint="eastAsia"/>
                <w:color w:val="FF0000"/>
                <w:szCs w:val="21"/>
              </w:rPr>
              <w:t>万元</w:t>
            </w:r>
          </w:p>
        </w:tc>
      </w:tr>
      <w:tr w:rsidR="00492334" w:rsidRPr="00871813" w:rsidTr="00F75308">
        <w:trPr>
          <w:trHeight w:hRule="exact" w:val="397"/>
          <w:jc w:val="center"/>
        </w:trPr>
        <w:tc>
          <w:tcPr>
            <w:tcW w:w="1733" w:type="pct"/>
            <w:vMerge w:val="restar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实施绿色施工的节约的成本目标值</w:t>
            </w:r>
          </w:p>
        </w:tc>
        <w:tc>
          <w:tcPr>
            <w:tcW w:w="1936"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节材措施节约成本</w:t>
            </w:r>
          </w:p>
        </w:tc>
        <w:tc>
          <w:tcPr>
            <w:tcW w:w="1331"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color w:val="FF0000"/>
                <w:szCs w:val="21"/>
              </w:rPr>
              <w:t>**</w:t>
            </w:r>
            <w:r w:rsidRPr="00871813">
              <w:rPr>
                <w:rFonts w:ascii="宋体" w:hAnsi="宋体" w:cs="宋体" w:hint="eastAsia"/>
                <w:color w:val="FF0000"/>
                <w:szCs w:val="21"/>
              </w:rPr>
              <w:t>万元</w:t>
            </w:r>
          </w:p>
        </w:tc>
      </w:tr>
      <w:tr w:rsidR="00492334" w:rsidRPr="00871813" w:rsidTr="00F75308">
        <w:trPr>
          <w:trHeight w:hRule="exact" w:val="397"/>
          <w:jc w:val="center"/>
        </w:trPr>
        <w:tc>
          <w:tcPr>
            <w:tcW w:w="1733"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c>
          <w:tcPr>
            <w:tcW w:w="1936"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节水措施节约成本</w:t>
            </w:r>
          </w:p>
        </w:tc>
        <w:tc>
          <w:tcPr>
            <w:tcW w:w="1331"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color w:val="FF0000"/>
                <w:szCs w:val="21"/>
              </w:rPr>
              <w:t>**</w:t>
            </w:r>
            <w:r w:rsidRPr="00871813">
              <w:rPr>
                <w:rFonts w:ascii="宋体" w:hAnsi="宋体" w:cs="宋体" w:hint="eastAsia"/>
                <w:color w:val="FF0000"/>
                <w:szCs w:val="21"/>
              </w:rPr>
              <w:t>万元</w:t>
            </w:r>
          </w:p>
        </w:tc>
      </w:tr>
      <w:tr w:rsidR="00492334" w:rsidRPr="00871813" w:rsidTr="00F75308">
        <w:trPr>
          <w:trHeight w:hRule="exact" w:val="397"/>
          <w:jc w:val="center"/>
        </w:trPr>
        <w:tc>
          <w:tcPr>
            <w:tcW w:w="1733"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c>
          <w:tcPr>
            <w:tcW w:w="1936"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节能措施节约成本</w:t>
            </w:r>
          </w:p>
        </w:tc>
        <w:tc>
          <w:tcPr>
            <w:tcW w:w="1331"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color w:val="FF0000"/>
                <w:szCs w:val="21"/>
              </w:rPr>
              <w:t>**</w:t>
            </w:r>
            <w:r w:rsidRPr="00871813">
              <w:rPr>
                <w:rFonts w:ascii="宋体" w:hAnsi="宋体" w:cs="宋体" w:hint="eastAsia"/>
                <w:color w:val="FF0000"/>
                <w:szCs w:val="21"/>
              </w:rPr>
              <w:t>万元</w:t>
            </w:r>
          </w:p>
        </w:tc>
      </w:tr>
      <w:tr w:rsidR="00492334" w:rsidRPr="00871813" w:rsidTr="00F75308">
        <w:trPr>
          <w:trHeight w:hRule="exact" w:val="397"/>
          <w:jc w:val="center"/>
        </w:trPr>
        <w:tc>
          <w:tcPr>
            <w:tcW w:w="1733" w:type="pct"/>
            <w:vMerge/>
            <w:shd w:val="clear" w:color="auto" w:fill="auto"/>
            <w:vAlign w:val="center"/>
          </w:tcPr>
          <w:p w:rsidR="00492334" w:rsidRPr="00871813" w:rsidRDefault="00492334" w:rsidP="00F75308">
            <w:pPr>
              <w:spacing w:line="320" w:lineRule="exact"/>
              <w:jc w:val="center"/>
              <w:rPr>
                <w:rFonts w:ascii="宋体" w:hAnsi="宋体" w:cs="宋体"/>
                <w:szCs w:val="21"/>
              </w:rPr>
            </w:pPr>
          </w:p>
        </w:tc>
        <w:tc>
          <w:tcPr>
            <w:tcW w:w="1936"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szCs w:val="21"/>
              </w:rPr>
            </w:pPr>
            <w:r w:rsidRPr="00871813">
              <w:rPr>
                <w:rFonts w:ascii="宋体" w:hAnsi="宋体" w:cs="宋体" w:hint="eastAsia"/>
                <w:szCs w:val="21"/>
              </w:rPr>
              <w:t>节地措施节约成本</w:t>
            </w:r>
          </w:p>
        </w:tc>
        <w:tc>
          <w:tcPr>
            <w:tcW w:w="1331" w:type="pct"/>
            <w:shd w:val="clear" w:color="auto" w:fill="auto"/>
            <w:tcMar>
              <w:top w:w="72" w:type="dxa"/>
              <w:left w:w="144" w:type="dxa"/>
              <w:bottom w:w="72" w:type="dxa"/>
              <w:right w:w="144" w:type="dxa"/>
            </w:tcMar>
            <w:vAlign w:val="center"/>
          </w:tcPr>
          <w:p w:rsidR="00492334" w:rsidRPr="00871813" w:rsidRDefault="000028F1" w:rsidP="00F75308">
            <w:pPr>
              <w:spacing w:line="320" w:lineRule="exact"/>
              <w:jc w:val="center"/>
              <w:rPr>
                <w:rFonts w:ascii="宋体" w:hAnsi="宋体" w:cs="宋体"/>
                <w:color w:val="FF0000"/>
                <w:szCs w:val="21"/>
              </w:rPr>
            </w:pPr>
            <w:r w:rsidRPr="00871813">
              <w:rPr>
                <w:rFonts w:ascii="宋体" w:hAnsi="宋体" w:cs="宋体"/>
                <w:color w:val="FF0000"/>
                <w:szCs w:val="21"/>
              </w:rPr>
              <w:t>**</w:t>
            </w:r>
            <w:r w:rsidRPr="00871813">
              <w:rPr>
                <w:rFonts w:ascii="宋体" w:hAnsi="宋体" w:cs="宋体" w:hint="eastAsia"/>
                <w:color w:val="FF0000"/>
                <w:szCs w:val="21"/>
              </w:rPr>
              <w:t>万元</w:t>
            </w:r>
          </w:p>
        </w:tc>
      </w:tr>
    </w:tbl>
    <w:p w:rsidR="00871813" w:rsidRPr="00871813" w:rsidRDefault="00871813" w:rsidP="00595C52">
      <w:pPr>
        <w:pStyle w:val="1"/>
        <w:numPr>
          <w:ilvl w:val="0"/>
          <w:numId w:val="1"/>
        </w:numPr>
        <w:spacing w:before="0" w:after="0" w:line="500" w:lineRule="exact"/>
        <w:rPr>
          <w:rFonts w:ascii="宋体" w:hAnsi="宋体"/>
          <w:sz w:val="28"/>
          <w:szCs w:val="28"/>
        </w:rPr>
        <w:sectPr w:rsidR="00871813" w:rsidRPr="00871813" w:rsidSect="00871813">
          <w:pgSz w:w="11906" w:h="16838"/>
          <w:pgMar w:top="1247" w:right="1418" w:bottom="1247" w:left="1418" w:header="851" w:footer="992" w:gutter="0"/>
          <w:cols w:space="720"/>
          <w:docGrid w:type="linesAndChars" w:linePitch="312"/>
        </w:sectPr>
      </w:pPr>
      <w:bookmarkStart w:id="62" w:name="_Toc12625"/>
    </w:p>
    <w:p w:rsidR="00492334" w:rsidRPr="00871813" w:rsidRDefault="00871813" w:rsidP="00595C52">
      <w:pPr>
        <w:pStyle w:val="1"/>
        <w:spacing w:before="0" w:after="0" w:line="500" w:lineRule="exact"/>
        <w:rPr>
          <w:rFonts w:ascii="宋体" w:hAnsi="宋体"/>
          <w:sz w:val="28"/>
          <w:szCs w:val="28"/>
        </w:rPr>
      </w:pPr>
      <w:bookmarkStart w:id="63" w:name="_Toc504634040"/>
      <w:bookmarkStart w:id="64" w:name="_Toc3383801"/>
      <w:r>
        <w:rPr>
          <w:rFonts w:ascii="宋体" w:hAnsi="宋体" w:hint="eastAsia"/>
          <w:sz w:val="28"/>
          <w:szCs w:val="28"/>
        </w:rPr>
        <w:lastRenderedPageBreak/>
        <w:t>四、</w:t>
      </w:r>
      <w:r w:rsidRPr="00871813">
        <w:rPr>
          <w:rFonts w:ascii="宋体" w:hAnsi="宋体" w:hint="eastAsia"/>
          <w:sz w:val="28"/>
          <w:szCs w:val="28"/>
        </w:rPr>
        <w:t>绿色施工管理组织机构及职责</w:t>
      </w:r>
      <w:bookmarkEnd w:id="62"/>
      <w:bookmarkEnd w:id="63"/>
      <w:bookmarkEnd w:id="64"/>
    </w:p>
    <w:p w:rsidR="00615C3E" w:rsidRPr="00871813" w:rsidRDefault="000028F1" w:rsidP="00595C52">
      <w:pPr>
        <w:spacing w:line="500" w:lineRule="exact"/>
        <w:ind w:firstLineChars="200" w:firstLine="560"/>
        <w:rPr>
          <w:rFonts w:ascii="宋体" w:hAnsi="宋体"/>
          <w:sz w:val="28"/>
          <w:szCs w:val="28"/>
        </w:rPr>
      </w:pPr>
      <w:r w:rsidRPr="00871813">
        <w:rPr>
          <w:rFonts w:ascii="宋体" w:hAnsi="宋体" w:hint="eastAsia"/>
          <w:sz w:val="28"/>
          <w:szCs w:val="28"/>
        </w:rPr>
        <w:t>绿色施工涉及施工的全过程，与各参建单位紧密相关，其中包括建设单位、监理单位、设计单位、总承包商、各分包商、供商、生产厂家、检测机构等。为了加强绿色施工的组织协调和策划实施，本工程拟成立绿色施工领导小组</w:t>
      </w:r>
      <w:bookmarkStart w:id="65" w:name="_Toc9994"/>
      <w:r w:rsidR="00615C3E" w:rsidRPr="00871813">
        <w:rPr>
          <w:rFonts w:ascii="宋体" w:hAnsi="宋体" w:hint="eastAsia"/>
          <w:sz w:val="28"/>
          <w:szCs w:val="28"/>
        </w:rPr>
        <w:t>。</w:t>
      </w:r>
    </w:p>
    <w:p w:rsidR="00615C3E" w:rsidRPr="00871813" w:rsidRDefault="00615C3E" w:rsidP="00595C52">
      <w:pPr>
        <w:pStyle w:val="2"/>
        <w:spacing w:line="500" w:lineRule="exact"/>
        <w:rPr>
          <w:rFonts w:ascii="宋体" w:eastAsia="宋体" w:hAnsi="宋体"/>
          <w:sz w:val="28"/>
          <w:szCs w:val="28"/>
        </w:rPr>
      </w:pPr>
      <w:bookmarkStart w:id="66" w:name="_Toc504634041"/>
      <w:bookmarkStart w:id="67" w:name="_Toc3383802"/>
      <w:r w:rsidRPr="00871813">
        <w:rPr>
          <w:rFonts w:ascii="宋体" w:eastAsia="宋体" w:hAnsi="宋体"/>
          <w:sz w:val="28"/>
          <w:szCs w:val="28"/>
        </w:rPr>
        <w:t xml:space="preserve">4.1 </w:t>
      </w:r>
      <w:r w:rsidRPr="00871813">
        <w:rPr>
          <w:rFonts w:ascii="宋体" w:eastAsia="宋体" w:hAnsi="宋体" w:hint="eastAsia"/>
          <w:sz w:val="28"/>
          <w:szCs w:val="28"/>
        </w:rPr>
        <w:t>组织机构</w:t>
      </w:r>
      <w:bookmarkEnd w:id="66"/>
      <w:bookmarkEnd w:id="67"/>
    </w:p>
    <w:p w:rsidR="00492334" w:rsidRDefault="000028F1" w:rsidP="00F75308">
      <w:pPr>
        <w:spacing w:line="500" w:lineRule="exact"/>
        <w:ind w:firstLineChars="200" w:firstLine="560"/>
        <w:rPr>
          <w:rFonts w:ascii="宋体" w:hAnsi="宋体"/>
          <w:sz w:val="28"/>
          <w:szCs w:val="28"/>
        </w:rPr>
      </w:pPr>
      <w:r w:rsidRPr="00871813">
        <w:rPr>
          <w:rFonts w:ascii="宋体" w:hAnsi="宋体" w:hint="eastAsia"/>
          <w:sz w:val="28"/>
          <w:szCs w:val="28"/>
        </w:rPr>
        <w:t>针对本工程特点，公司委派技术过硬、绿色施工管理经验丰富的管理人员组成强有力的项目管理班子，全面落实设计意图，对项目绿色施工策划实施、深化设计、技术管理、现场管理全面负责。项目拟成立</w:t>
      </w:r>
      <w:r w:rsidRPr="00871813">
        <w:rPr>
          <w:rFonts w:ascii="宋体" w:hAnsi="宋体" w:hint="eastAsia"/>
          <w:color w:val="FF0000"/>
          <w:sz w:val="28"/>
          <w:szCs w:val="28"/>
        </w:rPr>
        <w:t>以总工程师为总负责，项目经理为组长，执行经理为执行组长，项目总工为总策划、项目生产经理为</w:t>
      </w:r>
      <w:proofErr w:type="gramStart"/>
      <w:r w:rsidRPr="00871813">
        <w:rPr>
          <w:rFonts w:ascii="宋体" w:hAnsi="宋体" w:hint="eastAsia"/>
          <w:color w:val="FF0000"/>
          <w:sz w:val="28"/>
          <w:szCs w:val="28"/>
        </w:rPr>
        <w:t>总执行</w:t>
      </w:r>
      <w:proofErr w:type="gramEnd"/>
      <w:r w:rsidRPr="00871813">
        <w:rPr>
          <w:rFonts w:ascii="宋体" w:hAnsi="宋体" w:hint="eastAsia"/>
          <w:color w:val="FF0000"/>
          <w:sz w:val="28"/>
          <w:szCs w:val="28"/>
        </w:rPr>
        <w:t>的</w:t>
      </w:r>
      <w:r w:rsidRPr="00871813">
        <w:rPr>
          <w:rFonts w:ascii="宋体" w:hAnsi="宋体" w:hint="eastAsia"/>
          <w:sz w:val="28"/>
          <w:szCs w:val="28"/>
        </w:rPr>
        <w:t>绿色施工领导小组，下设职业健康小组、环境保护小组、节能管理小组、节水管理小组、节地管理小组、节材管理小组、新技术研究小组七个小组。项目各部室组成中层实施管控小组，各施工队负责具体实施，实现全员参与，形成班子部署、部门协作、上下联动运行机制，确保绿色施工的顺利实施。</w:t>
      </w:r>
    </w:p>
    <w:p w:rsidR="00F75308" w:rsidRDefault="00F75308" w:rsidP="00F75308">
      <w:pPr>
        <w:pStyle w:val="a0"/>
      </w:pPr>
      <w:r w:rsidRPr="00871813">
        <w:rPr>
          <w:rFonts w:ascii="宋体" w:hAnsi="宋体"/>
          <w:noProof/>
          <w:sz w:val="28"/>
          <w:szCs w:val="28"/>
        </w:rPr>
        <mc:AlternateContent>
          <mc:Choice Requires="wpg">
            <w:drawing>
              <wp:inline distT="0" distB="0" distL="0" distR="0" wp14:anchorId="69EE0888" wp14:editId="6BCA41AA">
                <wp:extent cx="5457825" cy="3749040"/>
                <wp:effectExtent l="0" t="0" r="28575" b="22860"/>
                <wp:docPr id="1" name="组合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57825" cy="3749040"/>
                          <a:chOff x="6332" y="158558"/>
                          <a:chExt cx="9014" cy="7012"/>
                        </a:xfrm>
                      </wpg:grpSpPr>
                      <wps:wsp>
                        <wps:cNvPr id="97" name="直线 32"/>
                        <wps:cNvCnPr>
                          <a:cxnSpLocks noChangeShapeType="1"/>
                        </wps:cNvCnPr>
                        <wps:spPr bwMode="auto">
                          <a:xfrm>
                            <a:off x="6914" y="162761"/>
                            <a:ext cx="1" cy="250"/>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98" name="组合 53"/>
                        <wpg:cNvGrpSpPr>
                          <a:grpSpLocks/>
                        </wpg:cNvGrpSpPr>
                        <wpg:grpSpPr bwMode="auto">
                          <a:xfrm>
                            <a:off x="6332" y="158558"/>
                            <a:ext cx="9014" cy="7012"/>
                            <a:chOff x="6332" y="158558"/>
                            <a:chExt cx="9014" cy="7012"/>
                          </a:xfrm>
                        </wpg:grpSpPr>
                        <wps:wsp>
                          <wps:cNvPr id="99" name="直线 3"/>
                          <wps:cNvCnPr>
                            <a:cxnSpLocks noChangeShapeType="1"/>
                          </wps:cNvCnPr>
                          <wps:spPr bwMode="auto">
                            <a:xfrm>
                              <a:off x="8476" y="162078"/>
                              <a:ext cx="1" cy="375"/>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0" name="直线 3"/>
                          <wps:cNvCnPr>
                            <a:cxnSpLocks noChangeShapeType="1"/>
                          </wps:cNvCnPr>
                          <wps:spPr bwMode="auto">
                            <a:xfrm>
                              <a:off x="12956" y="160898"/>
                              <a:ext cx="1" cy="375"/>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1" name="直线 3"/>
                          <wps:cNvCnPr>
                            <a:cxnSpLocks noChangeShapeType="1"/>
                          </wps:cNvCnPr>
                          <wps:spPr bwMode="auto">
                            <a:xfrm>
                              <a:off x="12977" y="162078"/>
                              <a:ext cx="1" cy="375"/>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2" name="直线 45"/>
                          <wps:cNvCnPr>
                            <a:cxnSpLocks noChangeShapeType="1"/>
                          </wps:cNvCnPr>
                          <wps:spPr bwMode="auto">
                            <a:xfrm>
                              <a:off x="6912" y="163482"/>
                              <a:ext cx="1" cy="326"/>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03" name="组合 52"/>
                          <wpg:cNvGrpSpPr>
                            <a:grpSpLocks/>
                          </wpg:cNvGrpSpPr>
                          <wpg:grpSpPr bwMode="auto">
                            <a:xfrm>
                              <a:off x="6332" y="158558"/>
                              <a:ext cx="9014" cy="7012"/>
                              <a:chOff x="6332" y="158558"/>
                              <a:chExt cx="9014" cy="7012"/>
                            </a:xfrm>
                          </wpg:grpSpPr>
                          <wps:wsp>
                            <wps:cNvPr id="104" name="文本框 42"/>
                            <wps:cNvSpPr txBox="1">
                              <a:spLocks noChangeArrowheads="1"/>
                            </wps:cNvSpPr>
                            <wps:spPr bwMode="auto">
                              <a:xfrm>
                                <a:off x="14386" y="163786"/>
                                <a:ext cx="592" cy="176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rFonts w:ascii="仿宋" w:eastAsia="仿宋" w:hAnsi="仿宋" w:cs="仿宋"/>
                                      <w:color w:val="FF0000"/>
                                    </w:rPr>
                                  </w:pPr>
                                  <w:r w:rsidRPr="00E4544B">
                                    <w:rPr>
                                      <w:rFonts w:ascii="仿宋" w:eastAsia="仿宋" w:hAnsi="仿宋" w:cs="仿宋" w:hint="eastAsia"/>
                                      <w:color w:val="FF0000"/>
                                    </w:rPr>
                                    <w:t>职业健康小组</w:t>
                                  </w:r>
                                </w:p>
                              </w:txbxContent>
                            </wps:txbx>
                            <wps:bodyPr rot="0" vert="eaVert" wrap="square" lIns="91439" tIns="45719" rIns="91439" bIns="45719" anchor="t" anchorCtr="0" upright="1">
                              <a:noAutofit/>
                            </wps:bodyPr>
                          </wps:wsp>
                          <wps:wsp>
                            <wps:cNvPr id="105" name="文本框 42"/>
                            <wps:cNvSpPr txBox="1">
                              <a:spLocks noChangeArrowheads="1"/>
                            </wps:cNvSpPr>
                            <wps:spPr bwMode="auto">
                              <a:xfrm>
                                <a:off x="13111" y="163806"/>
                                <a:ext cx="592" cy="176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rFonts w:ascii="仿宋" w:eastAsia="仿宋" w:hAnsi="仿宋" w:cs="仿宋"/>
                                      <w:color w:val="FF0000"/>
                                    </w:rPr>
                                  </w:pPr>
                                  <w:r w:rsidRPr="00E4544B">
                                    <w:rPr>
                                      <w:rFonts w:ascii="仿宋" w:eastAsia="仿宋" w:hAnsi="仿宋" w:cs="仿宋" w:hint="eastAsia"/>
                                      <w:color w:val="FF0000"/>
                                    </w:rPr>
                                    <w:t>新技术小组</w:t>
                                  </w:r>
                                </w:p>
                              </w:txbxContent>
                            </wps:txbx>
                            <wps:bodyPr rot="0" vert="eaVert" wrap="square" lIns="91439" tIns="45719" rIns="91439" bIns="45719" anchor="t" anchorCtr="0" upright="1">
                              <a:noAutofit/>
                            </wps:bodyPr>
                          </wps:wsp>
                          <wpg:grpSp>
                            <wpg:cNvPr id="106" name="组合 10"/>
                            <wpg:cNvGrpSpPr>
                              <a:grpSpLocks/>
                            </wpg:cNvGrpSpPr>
                            <wpg:grpSpPr bwMode="auto">
                              <a:xfrm>
                                <a:off x="7515" y="158558"/>
                                <a:ext cx="5452" cy="3525"/>
                                <a:chOff x="0" y="0"/>
                                <a:chExt cx="5038" cy="3525"/>
                              </a:xfrm>
                            </wpg:grpSpPr>
                            <wpg:grpSp>
                              <wpg:cNvPr id="107" name="组合 11"/>
                              <wpg:cNvGrpSpPr>
                                <a:grpSpLocks/>
                              </wpg:cNvGrpSpPr>
                              <wpg:grpSpPr bwMode="auto">
                                <a:xfrm>
                                  <a:off x="2070" y="0"/>
                                  <a:ext cx="1904" cy="2340"/>
                                  <a:chOff x="0" y="0"/>
                                  <a:chExt cx="1904" cy="2340"/>
                                </a:xfrm>
                              </wpg:grpSpPr>
                              <wpg:grpSp>
                                <wpg:cNvPr id="108" name="组合 12"/>
                                <wpg:cNvGrpSpPr>
                                  <a:grpSpLocks/>
                                </wpg:cNvGrpSpPr>
                                <wpg:grpSpPr bwMode="auto">
                                  <a:xfrm>
                                    <a:off x="15" y="0"/>
                                    <a:ext cx="1828" cy="1169"/>
                                    <a:chOff x="0" y="0"/>
                                    <a:chExt cx="1828" cy="1169"/>
                                  </a:xfrm>
                                </wpg:grpSpPr>
                                <wps:wsp>
                                  <wps:cNvPr id="109" name="文本框 1"/>
                                  <wps:cNvSpPr txBox="1">
                                    <a:spLocks noChangeArrowheads="1"/>
                                  </wps:cNvSpPr>
                                  <wps:spPr bwMode="auto">
                                    <a:xfrm>
                                      <a:off x="0" y="0"/>
                                      <a:ext cx="1829" cy="79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绿色施工总负责</w:t>
                                        </w:r>
                                      </w:p>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（姓名</w:t>
                                        </w:r>
                                        <w:r w:rsidRPr="00E4544B">
                                          <w:rPr>
                                            <w:rFonts w:ascii="仿宋" w:eastAsia="仿宋" w:hAnsi="仿宋" w:cs="仿宋"/>
                                            <w:color w:val="FF0000"/>
                                          </w:rPr>
                                          <w:t>1</w:t>
                                        </w:r>
                                        <w:r w:rsidRPr="00E4544B">
                                          <w:rPr>
                                            <w:rFonts w:ascii="仿宋" w:eastAsia="仿宋" w:hAnsi="仿宋" w:cs="仿宋" w:hint="eastAsia"/>
                                            <w:color w:val="FF0000"/>
                                          </w:rPr>
                                          <w:t>）</w:t>
                                        </w:r>
                                      </w:p>
                                    </w:txbxContent>
                                  </wps:txbx>
                                  <wps:bodyPr rot="0" vert="horz" wrap="square" lIns="91439" tIns="45719" rIns="91439" bIns="45719" anchor="t" anchorCtr="0" upright="1">
                                    <a:noAutofit/>
                                  </wps:bodyPr>
                                </wps:wsp>
                                <wps:wsp>
                                  <wps:cNvPr id="110" name="直线 3"/>
                                  <wps:cNvCnPr>
                                    <a:cxnSpLocks noChangeShapeType="1"/>
                                  </wps:cNvCnPr>
                                  <wps:spPr bwMode="auto">
                                    <a:xfrm>
                                      <a:off x="898" y="795"/>
                                      <a:ext cx="1" cy="375"/>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111" name="文本框 1"/>
                                <wps:cNvSpPr txBox="1">
                                  <a:spLocks noChangeArrowheads="1"/>
                                </wps:cNvSpPr>
                                <wps:spPr bwMode="auto">
                                  <a:xfrm>
                                    <a:off x="0" y="1185"/>
                                    <a:ext cx="1904" cy="79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绿色施工组长</w:t>
                                      </w:r>
                                      <w:r w:rsidRPr="00E4544B">
                                        <w:rPr>
                                          <w:rFonts w:ascii="仿宋" w:eastAsia="仿宋" w:hAnsi="仿宋" w:cs="仿宋"/>
                                          <w:color w:val="FF0000"/>
                                        </w:rPr>
                                        <w:t>/</w:t>
                                      </w:r>
                                      <w:r w:rsidRPr="00E4544B">
                                        <w:rPr>
                                          <w:rFonts w:ascii="仿宋" w:eastAsia="仿宋" w:hAnsi="仿宋" w:cs="仿宋" w:hint="eastAsia"/>
                                          <w:color w:val="FF0000"/>
                                        </w:rPr>
                                        <w:t>执行组长（姓名</w:t>
                                      </w:r>
                                      <w:r w:rsidRPr="00E4544B">
                                        <w:rPr>
                                          <w:rFonts w:ascii="仿宋" w:eastAsia="仿宋" w:hAnsi="仿宋" w:cs="仿宋"/>
                                          <w:color w:val="FF0000"/>
                                        </w:rPr>
                                        <w:t>2</w:t>
                                      </w:r>
                                      <w:r w:rsidRPr="00E4544B">
                                        <w:rPr>
                                          <w:rFonts w:ascii="仿宋" w:eastAsia="仿宋" w:hAnsi="仿宋" w:cs="仿宋" w:hint="eastAsia"/>
                                          <w:color w:val="FF0000"/>
                                        </w:rPr>
                                        <w:t>）</w:t>
                                      </w:r>
                                    </w:p>
                                    <w:p w:rsidR="008104C8" w:rsidRPr="00E4544B" w:rsidRDefault="008104C8" w:rsidP="00F75308">
                                      <w:pPr>
                                        <w:jc w:val="center"/>
                                        <w:rPr>
                                          <w:color w:val="FF0000"/>
                                        </w:rPr>
                                      </w:pPr>
                                    </w:p>
                                    <w:p w:rsidR="008104C8" w:rsidRPr="00E4544B" w:rsidRDefault="008104C8" w:rsidP="00F75308">
                                      <w:pPr>
                                        <w:jc w:val="center"/>
                                        <w:rPr>
                                          <w:color w:val="FF0000"/>
                                        </w:rPr>
                                      </w:pPr>
                                    </w:p>
                                  </w:txbxContent>
                                </wps:txbx>
                                <wps:bodyPr rot="0" vert="horz" wrap="square" lIns="91439" tIns="45719" rIns="91439" bIns="45719" anchor="t" anchorCtr="0" upright="1">
                                  <a:noAutofit/>
                                </wps:bodyPr>
                              </wps:wsp>
                              <wps:wsp>
                                <wps:cNvPr id="112" name="直线 3"/>
                                <wps:cNvCnPr>
                                  <a:cxnSpLocks noChangeShapeType="1"/>
                                </wps:cNvCnPr>
                                <wps:spPr bwMode="auto">
                                  <a:xfrm>
                                    <a:off x="928" y="1965"/>
                                    <a:ext cx="1" cy="375"/>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113" name="直线 8"/>
                              <wps:cNvCnPr>
                                <a:cxnSpLocks noChangeShapeType="1"/>
                              </wps:cNvCnPr>
                              <wps:spPr bwMode="auto">
                                <a:xfrm>
                                  <a:off x="913" y="2354"/>
                                  <a:ext cx="4125" cy="1"/>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4" name="文本框 1"/>
                              <wps:cNvSpPr txBox="1">
                                <a:spLocks noChangeArrowheads="1"/>
                              </wps:cNvSpPr>
                              <wps:spPr bwMode="auto">
                                <a:xfrm>
                                  <a:off x="0" y="2730"/>
                                  <a:ext cx="1829" cy="79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绿色施工策划</w:t>
                                    </w:r>
                                  </w:p>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（姓名</w:t>
                                    </w:r>
                                    <w:r w:rsidRPr="00E4544B">
                                      <w:rPr>
                                        <w:rFonts w:ascii="仿宋" w:eastAsia="仿宋" w:hAnsi="仿宋" w:cs="仿宋"/>
                                        <w:color w:val="FF0000"/>
                                      </w:rPr>
                                      <w:t>3</w:t>
                                    </w:r>
                                    <w:r w:rsidRPr="00E4544B">
                                      <w:rPr>
                                        <w:rFonts w:ascii="仿宋" w:eastAsia="仿宋" w:hAnsi="仿宋" w:cs="仿宋" w:hint="eastAsia"/>
                                        <w:color w:val="FF0000"/>
                                      </w:rPr>
                                      <w:t>）</w:t>
                                    </w:r>
                                  </w:p>
                                  <w:p w:rsidR="008104C8" w:rsidRPr="00E4544B" w:rsidRDefault="008104C8" w:rsidP="00F75308">
                                    <w:pPr>
                                      <w:jc w:val="center"/>
                                      <w:rPr>
                                        <w:rFonts w:ascii="仿宋" w:eastAsia="仿宋" w:hAnsi="仿宋" w:cs="仿宋"/>
                                        <w:color w:val="FF0000"/>
                                        <w:sz w:val="20"/>
                                        <w:szCs w:val="22"/>
                                      </w:rPr>
                                    </w:pPr>
                                  </w:p>
                                </w:txbxContent>
                              </wps:txbx>
                              <wps:bodyPr rot="0" vert="horz" wrap="square" lIns="91439" tIns="45719" rIns="91439" bIns="45719" anchor="t" anchorCtr="0" upright="1">
                                <a:noAutofit/>
                              </wps:bodyPr>
                            </wps:wsp>
                            <wps:wsp>
                              <wps:cNvPr id="115" name="直线 3"/>
                              <wps:cNvCnPr>
                                <a:cxnSpLocks noChangeShapeType="1"/>
                              </wps:cNvCnPr>
                              <wps:spPr bwMode="auto">
                                <a:xfrm>
                                  <a:off x="913" y="2340"/>
                                  <a:ext cx="1" cy="375"/>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116" name="文本框 1"/>
                            <wps:cNvSpPr txBox="1">
                              <a:spLocks noChangeArrowheads="1"/>
                            </wps:cNvSpPr>
                            <wps:spPr bwMode="auto">
                              <a:xfrm>
                                <a:off x="11973" y="161288"/>
                                <a:ext cx="1979" cy="79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绿色施工管理</w:t>
                                  </w:r>
                                </w:p>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（姓名</w:t>
                                  </w:r>
                                  <w:r w:rsidRPr="00E4544B">
                                    <w:rPr>
                                      <w:rFonts w:ascii="仿宋" w:eastAsia="仿宋" w:hAnsi="仿宋" w:cs="仿宋"/>
                                      <w:color w:val="FF0000"/>
                                    </w:rPr>
                                    <w:t>4</w:t>
                                  </w:r>
                                  <w:r w:rsidRPr="00E4544B">
                                    <w:rPr>
                                      <w:rFonts w:ascii="仿宋" w:eastAsia="仿宋" w:hAnsi="仿宋" w:cs="仿宋" w:hint="eastAsia"/>
                                      <w:color w:val="FF0000"/>
                                    </w:rPr>
                                    <w:t>）</w:t>
                                  </w:r>
                                </w:p>
                                <w:p w:rsidR="008104C8" w:rsidRPr="00E4544B" w:rsidRDefault="008104C8" w:rsidP="00F75308">
                                  <w:pPr>
                                    <w:jc w:val="center"/>
                                    <w:rPr>
                                      <w:color w:val="FF0000"/>
                                      <w:sz w:val="20"/>
                                      <w:szCs w:val="22"/>
                                    </w:rPr>
                                  </w:pPr>
                                </w:p>
                                <w:p w:rsidR="008104C8" w:rsidRPr="00E4544B" w:rsidRDefault="008104C8" w:rsidP="00F75308">
                                  <w:pPr>
                                    <w:jc w:val="center"/>
                                    <w:rPr>
                                      <w:color w:val="FF0000"/>
                                    </w:rPr>
                                  </w:pPr>
                                </w:p>
                              </w:txbxContent>
                            </wps:txbx>
                            <wps:bodyPr rot="0" vert="horz" wrap="square" lIns="91439" tIns="45719" rIns="91439" bIns="45719" anchor="t" anchorCtr="0" upright="1">
                              <a:noAutofit/>
                            </wps:bodyPr>
                          </wps:wsp>
                          <wps:wsp>
                            <wps:cNvPr id="117" name="直线 18"/>
                            <wps:cNvCnPr>
                              <a:cxnSpLocks noChangeShapeType="1"/>
                            </wps:cNvCnPr>
                            <wps:spPr bwMode="auto">
                              <a:xfrm flipV="1">
                                <a:off x="8479" y="162454"/>
                                <a:ext cx="4495" cy="2"/>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8" name="文本框 20"/>
                            <wps:cNvSpPr txBox="1">
                              <a:spLocks noChangeArrowheads="1"/>
                            </wps:cNvSpPr>
                            <wps:spPr bwMode="auto">
                              <a:xfrm>
                                <a:off x="6332" y="163015"/>
                                <a:ext cx="1093" cy="460"/>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5</w:t>
                                  </w:r>
                                </w:p>
                                <w:p w:rsidR="008104C8" w:rsidRPr="00E4544B" w:rsidRDefault="008104C8" w:rsidP="00F75308">
                                  <w:pPr>
                                    <w:jc w:val="center"/>
                                    <w:rPr>
                                      <w:color w:val="FF0000"/>
                                      <w:sz w:val="20"/>
                                      <w:szCs w:val="22"/>
                                    </w:rPr>
                                  </w:pPr>
                                </w:p>
                                <w:p w:rsidR="008104C8" w:rsidRPr="00E4544B" w:rsidRDefault="008104C8" w:rsidP="00F75308">
                                  <w:pPr>
                                    <w:jc w:val="center"/>
                                    <w:rPr>
                                      <w:color w:val="FF0000"/>
                                    </w:rPr>
                                  </w:pPr>
                                </w:p>
                              </w:txbxContent>
                            </wps:txbx>
                            <wps:bodyPr rot="0" vert="horz" wrap="square" lIns="91439" tIns="45719" rIns="91439" bIns="45719" anchor="t" anchorCtr="0" upright="1">
                              <a:noAutofit/>
                            </wps:bodyPr>
                          </wps:wsp>
                          <wps:wsp>
                            <wps:cNvPr id="119" name="文本框 20"/>
                            <wps:cNvSpPr txBox="1">
                              <a:spLocks noChangeArrowheads="1"/>
                            </wps:cNvSpPr>
                            <wps:spPr bwMode="auto">
                              <a:xfrm>
                                <a:off x="7652" y="163015"/>
                                <a:ext cx="1093" cy="460"/>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6</w:t>
                                  </w:r>
                                </w:p>
                              </w:txbxContent>
                            </wps:txbx>
                            <wps:bodyPr rot="0" vert="horz" wrap="square" lIns="91439" tIns="45719" rIns="91439" bIns="45719" anchor="t" anchorCtr="0" upright="1">
                              <a:noAutofit/>
                            </wps:bodyPr>
                          </wps:wsp>
                          <wps:wsp>
                            <wps:cNvPr id="120" name="文本框 20"/>
                            <wps:cNvSpPr txBox="1">
                              <a:spLocks noChangeArrowheads="1"/>
                            </wps:cNvSpPr>
                            <wps:spPr bwMode="auto">
                              <a:xfrm>
                                <a:off x="8951" y="163015"/>
                                <a:ext cx="1093" cy="460"/>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7</w:t>
                                  </w:r>
                                </w:p>
                              </w:txbxContent>
                            </wps:txbx>
                            <wps:bodyPr rot="0" vert="horz" wrap="square" lIns="91439" tIns="45719" rIns="91439" bIns="45719" anchor="t" anchorCtr="0" upright="1">
                              <a:noAutofit/>
                            </wps:bodyPr>
                          </wps:wsp>
                          <wps:wsp>
                            <wps:cNvPr id="121" name="文本框 20"/>
                            <wps:cNvSpPr txBox="1">
                              <a:spLocks noChangeArrowheads="1"/>
                            </wps:cNvSpPr>
                            <wps:spPr bwMode="auto">
                              <a:xfrm>
                                <a:off x="10260" y="163015"/>
                                <a:ext cx="1093" cy="460"/>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8</w:t>
                                  </w:r>
                                </w:p>
                              </w:txbxContent>
                            </wps:txbx>
                            <wps:bodyPr rot="0" vert="horz" wrap="square" lIns="91439" tIns="45719" rIns="91439" bIns="45719" anchor="t" anchorCtr="0" upright="1">
                              <a:noAutofit/>
                            </wps:bodyPr>
                          </wps:wsp>
                          <wps:wsp>
                            <wps:cNvPr id="122" name="文本框 20"/>
                            <wps:cNvSpPr txBox="1">
                              <a:spLocks noChangeArrowheads="1"/>
                            </wps:cNvSpPr>
                            <wps:spPr bwMode="auto">
                              <a:xfrm>
                                <a:off x="11569" y="163015"/>
                                <a:ext cx="1093" cy="460"/>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9</w:t>
                                  </w:r>
                                </w:p>
                              </w:txbxContent>
                            </wps:txbx>
                            <wps:bodyPr rot="0" vert="horz" wrap="square" lIns="91439" tIns="45719" rIns="91439" bIns="45719" anchor="t" anchorCtr="0" upright="1">
                              <a:noAutofit/>
                            </wps:bodyPr>
                          </wps:wsp>
                          <wps:wsp>
                            <wps:cNvPr id="123" name="文本框 20"/>
                            <wps:cNvSpPr txBox="1">
                              <a:spLocks noChangeArrowheads="1"/>
                            </wps:cNvSpPr>
                            <wps:spPr bwMode="auto">
                              <a:xfrm>
                                <a:off x="12846" y="162988"/>
                                <a:ext cx="1197" cy="460"/>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10</w:t>
                                  </w:r>
                                </w:p>
                              </w:txbxContent>
                            </wps:txbx>
                            <wps:bodyPr rot="0" vert="horz" wrap="square" lIns="91439" tIns="45719" rIns="91439" bIns="45719" anchor="t" anchorCtr="0" upright="1">
                              <a:noAutofit/>
                            </wps:bodyPr>
                          </wps:wsp>
                          <wps:wsp>
                            <wps:cNvPr id="124" name="文本框 20"/>
                            <wps:cNvSpPr txBox="1">
                              <a:spLocks noChangeArrowheads="1"/>
                            </wps:cNvSpPr>
                            <wps:spPr bwMode="auto">
                              <a:xfrm>
                                <a:off x="14134" y="162995"/>
                                <a:ext cx="1213" cy="460"/>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11</w:t>
                                  </w:r>
                                </w:p>
                              </w:txbxContent>
                            </wps:txbx>
                            <wps:bodyPr rot="0" vert="horz" wrap="square" lIns="91439" tIns="45719" rIns="91439" bIns="45719" anchor="t" anchorCtr="0" upright="1">
                              <a:noAutofit/>
                            </wps:bodyPr>
                          </wps:wsp>
                          <wps:wsp>
                            <wps:cNvPr id="125" name="直线 3"/>
                            <wps:cNvCnPr>
                              <a:cxnSpLocks noChangeShapeType="1"/>
                            </wps:cNvCnPr>
                            <wps:spPr bwMode="auto">
                              <a:xfrm>
                                <a:off x="10783" y="162453"/>
                                <a:ext cx="9" cy="543"/>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6" name="直线 30"/>
                            <wps:cNvCnPr>
                              <a:cxnSpLocks noChangeShapeType="1"/>
                            </wps:cNvCnPr>
                            <wps:spPr bwMode="auto">
                              <a:xfrm>
                                <a:off x="6914" y="162764"/>
                                <a:ext cx="7746" cy="1"/>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7" name="直线 32"/>
                            <wps:cNvCnPr>
                              <a:cxnSpLocks noChangeShapeType="1"/>
                            </wps:cNvCnPr>
                            <wps:spPr bwMode="auto">
                              <a:xfrm>
                                <a:off x="8215" y="162771"/>
                                <a:ext cx="1" cy="250"/>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8" name="直线 32"/>
                            <wps:cNvCnPr>
                              <a:cxnSpLocks noChangeShapeType="1"/>
                            </wps:cNvCnPr>
                            <wps:spPr bwMode="auto">
                              <a:xfrm>
                                <a:off x="13374" y="162775"/>
                                <a:ext cx="1" cy="250"/>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9" name="直线 32"/>
                            <wps:cNvCnPr>
                              <a:cxnSpLocks noChangeShapeType="1"/>
                            </wps:cNvCnPr>
                            <wps:spPr bwMode="auto">
                              <a:xfrm>
                                <a:off x="14656" y="162759"/>
                                <a:ext cx="1" cy="250"/>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0" name="直线 32"/>
                            <wps:cNvCnPr>
                              <a:cxnSpLocks noChangeShapeType="1"/>
                            </wps:cNvCnPr>
                            <wps:spPr bwMode="auto">
                              <a:xfrm>
                                <a:off x="12146" y="162761"/>
                                <a:ext cx="1" cy="250"/>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1" name="直线 32"/>
                            <wps:cNvCnPr>
                              <a:cxnSpLocks noChangeShapeType="1"/>
                            </wps:cNvCnPr>
                            <wps:spPr bwMode="auto">
                              <a:xfrm>
                                <a:off x="9494" y="162763"/>
                                <a:ext cx="1" cy="250"/>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2" name="直线 45"/>
                            <wps:cNvCnPr>
                              <a:cxnSpLocks noChangeShapeType="1"/>
                            </wps:cNvCnPr>
                            <wps:spPr bwMode="auto">
                              <a:xfrm>
                                <a:off x="8232" y="163475"/>
                                <a:ext cx="1" cy="326"/>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3" name="直线 45"/>
                            <wps:cNvCnPr>
                              <a:cxnSpLocks noChangeShapeType="1"/>
                            </wps:cNvCnPr>
                            <wps:spPr bwMode="auto">
                              <a:xfrm>
                                <a:off x="9496" y="163468"/>
                                <a:ext cx="1" cy="326"/>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4" name="直线 45"/>
                            <wps:cNvCnPr>
                              <a:cxnSpLocks noChangeShapeType="1"/>
                            </wps:cNvCnPr>
                            <wps:spPr bwMode="auto">
                              <a:xfrm>
                                <a:off x="10795" y="163479"/>
                                <a:ext cx="1" cy="326"/>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5" name="直线 45"/>
                            <wps:cNvCnPr>
                              <a:cxnSpLocks noChangeShapeType="1"/>
                            </wps:cNvCnPr>
                            <wps:spPr bwMode="auto">
                              <a:xfrm>
                                <a:off x="14675" y="163455"/>
                                <a:ext cx="1" cy="326"/>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6" name="直线 45"/>
                            <wps:cNvCnPr>
                              <a:cxnSpLocks noChangeShapeType="1"/>
                            </wps:cNvCnPr>
                            <wps:spPr bwMode="auto">
                              <a:xfrm>
                                <a:off x="13408" y="163475"/>
                                <a:ext cx="1" cy="326"/>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7" name="直线 45"/>
                            <wps:cNvCnPr>
                              <a:cxnSpLocks noChangeShapeType="1"/>
                            </wps:cNvCnPr>
                            <wps:spPr bwMode="auto">
                              <a:xfrm>
                                <a:off x="12168" y="163477"/>
                                <a:ext cx="1" cy="326"/>
                              </a:xfrm>
                              <a:prstGeom prst="line">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8" name="文本框 42"/>
                            <wps:cNvSpPr txBox="1">
                              <a:spLocks noChangeArrowheads="1"/>
                            </wps:cNvSpPr>
                            <wps:spPr bwMode="auto">
                              <a:xfrm>
                                <a:off x="6619" y="163799"/>
                                <a:ext cx="592" cy="176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rFonts w:ascii="仿宋" w:eastAsia="仿宋" w:hAnsi="仿宋" w:cs="仿宋"/>
                                      <w:color w:val="FF0000"/>
                                    </w:rPr>
                                  </w:pPr>
                                  <w:r w:rsidRPr="00E4544B">
                                    <w:rPr>
                                      <w:rFonts w:ascii="仿宋" w:eastAsia="仿宋" w:hAnsi="仿宋" w:cs="仿宋" w:hint="eastAsia"/>
                                      <w:color w:val="FF0000"/>
                                    </w:rPr>
                                    <w:t>环境保护小组</w:t>
                                  </w:r>
                                </w:p>
                              </w:txbxContent>
                            </wps:txbx>
                            <wps:bodyPr rot="0" vert="eaVert" wrap="square" lIns="91439" tIns="45719" rIns="91439" bIns="45719" anchor="t" anchorCtr="0" upright="1">
                              <a:noAutofit/>
                            </wps:bodyPr>
                          </wps:wsp>
                          <wps:wsp>
                            <wps:cNvPr id="139" name="文本框 42"/>
                            <wps:cNvSpPr txBox="1">
                              <a:spLocks noChangeArrowheads="1"/>
                            </wps:cNvSpPr>
                            <wps:spPr bwMode="auto">
                              <a:xfrm>
                                <a:off x="7936" y="163784"/>
                                <a:ext cx="592" cy="176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color w:val="FF0000"/>
                                    </w:rPr>
                                  </w:pPr>
                                  <w:r w:rsidRPr="00E4544B">
                                    <w:rPr>
                                      <w:rFonts w:ascii="仿宋" w:eastAsia="仿宋" w:hAnsi="仿宋" w:cs="仿宋" w:hint="eastAsia"/>
                                      <w:color w:val="FF0000"/>
                                    </w:rPr>
                                    <w:t>节材管理小组</w:t>
                                  </w:r>
                                </w:p>
                              </w:txbxContent>
                            </wps:txbx>
                            <wps:bodyPr rot="0" vert="eaVert" wrap="square" lIns="91439" tIns="45719" rIns="91439" bIns="45719" anchor="t" anchorCtr="0" upright="1">
                              <a:noAutofit/>
                            </wps:bodyPr>
                          </wps:wsp>
                          <wps:wsp>
                            <wps:cNvPr id="140" name="文本框 42"/>
                            <wps:cNvSpPr txBox="1">
                              <a:spLocks noChangeArrowheads="1"/>
                            </wps:cNvSpPr>
                            <wps:spPr bwMode="auto">
                              <a:xfrm>
                                <a:off x="10506" y="163787"/>
                                <a:ext cx="592" cy="176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rFonts w:ascii="仿宋" w:eastAsia="仿宋" w:hAnsi="仿宋" w:cs="仿宋"/>
                                      <w:color w:val="FF0000"/>
                                    </w:rPr>
                                  </w:pPr>
                                  <w:r w:rsidRPr="00E4544B">
                                    <w:rPr>
                                      <w:rFonts w:ascii="仿宋" w:eastAsia="仿宋" w:hAnsi="仿宋" w:cs="仿宋" w:hint="eastAsia"/>
                                      <w:color w:val="FF0000"/>
                                    </w:rPr>
                                    <w:t>节能管理小组</w:t>
                                  </w:r>
                                </w:p>
                              </w:txbxContent>
                            </wps:txbx>
                            <wps:bodyPr rot="0" vert="eaVert" wrap="square" lIns="91439" tIns="45719" rIns="91439" bIns="45719" anchor="t" anchorCtr="0" upright="1">
                              <a:noAutofit/>
                            </wps:bodyPr>
                          </wps:wsp>
                          <wps:wsp>
                            <wps:cNvPr id="141" name="文本框 42"/>
                            <wps:cNvSpPr txBox="1">
                              <a:spLocks noChangeArrowheads="1"/>
                            </wps:cNvSpPr>
                            <wps:spPr bwMode="auto">
                              <a:xfrm>
                                <a:off x="9204" y="163779"/>
                                <a:ext cx="592" cy="176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rFonts w:ascii="仿宋" w:eastAsia="仿宋" w:hAnsi="仿宋" w:cs="仿宋"/>
                                      <w:color w:val="FF0000"/>
                                    </w:rPr>
                                  </w:pPr>
                                  <w:r w:rsidRPr="00E4544B">
                                    <w:rPr>
                                      <w:rFonts w:ascii="仿宋" w:eastAsia="仿宋" w:hAnsi="仿宋" w:cs="仿宋" w:hint="eastAsia"/>
                                      <w:color w:val="FF0000"/>
                                    </w:rPr>
                                    <w:t>节水管理小组</w:t>
                                  </w:r>
                                </w:p>
                              </w:txbxContent>
                            </wps:txbx>
                            <wps:bodyPr rot="0" vert="eaVert" wrap="square" lIns="91439" tIns="45719" rIns="91439" bIns="45719" anchor="t" anchorCtr="0" upright="1">
                              <a:noAutofit/>
                            </wps:bodyPr>
                          </wps:wsp>
                          <wps:wsp>
                            <wps:cNvPr id="142" name="文本框 42"/>
                            <wps:cNvSpPr txBox="1">
                              <a:spLocks noChangeArrowheads="1"/>
                            </wps:cNvSpPr>
                            <wps:spPr bwMode="auto">
                              <a:xfrm>
                                <a:off x="11867" y="163790"/>
                                <a:ext cx="592" cy="176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104C8" w:rsidRPr="00E4544B" w:rsidRDefault="008104C8" w:rsidP="00F75308">
                                  <w:pPr>
                                    <w:jc w:val="center"/>
                                    <w:rPr>
                                      <w:rFonts w:ascii="仿宋" w:eastAsia="仿宋" w:hAnsi="仿宋" w:cs="仿宋"/>
                                      <w:color w:val="FF0000"/>
                                    </w:rPr>
                                  </w:pPr>
                                  <w:r w:rsidRPr="00E4544B">
                                    <w:rPr>
                                      <w:rFonts w:ascii="仿宋" w:eastAsia="仿宋" w:hAnsi="仿宋" w:cs="仿宋" w:hint="eastAsia"/>
                                      <w:color w:val="FF0000"/>
                                    </w:rPr>
                                    <w:t>节地管理小组</w:t>
                                  </w:r>
                                </w:p>
                              </w:txbxContent>
                            </wps:txbx>
                            <wps:bodyPr rot="0" vert="eaVert" wrap="square" lIns="91439" tIns="45719" rIns="91439" bIns="45719" anchor="t" anchorCtr="0" upright="1">
                              <a:noAutofit/>
                            </wps:bodyPr>
                          </wps:wsp>
                        </wpg:grpSp>
                      </wpg:grpSp>
                    </wpg:wgp>
                  </a:graphicData>
                </a:graphic>
              </wp:inline>
            </w:drawing>
          </mc:Choice>
          <mc:Fallback>
            <w:pict>
              <v:group w14:anchorId="69EE0888" id="组合 54" o:spid="_x0000_s1027" style="width:429.75pt;height:295.2pt;mso-position-horizontal-relative:char;mso-position-vertical-relative:line" coordorigin="6332,158558" coordsize="9014,7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">
                <v:line id="直线 32" o:spid="_x0000_s1028" style="position:absolute;visibility:visible;mso-wrap-style:square" from="6914,162761" to="6915,163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" strokeweight=".25pt"/>
                <v:group id="组合 53" o:spid="_x0000_s1029" style="position:absolute;left:6332;top:158558;width:9014;height:7012" coordorigin="6332,158558" coordsize="9014,7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">
                  <v:line id="直线 3" o:spid="_x0000_s1030" style="position:absolute;visibility:visible;mso-wrap-style:square" from="8476,162078" to="8477,162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" strokeweight=".25pt"/>
                  <v:line id="直线 3" o:spid="_x0000_s1031" style="position:absolute;visibility:visible;mso-wrap-style:square" from="12956,160898" to="12957,161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" strokeweight=".25pt"/>
                  <v:line id="直线 3" o:spid="_x0000_s1032" style="position:absolute;visibility:visible;mso-wrap-style:square" from="12977,162078" to="12978,162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" strokeweight=".25pt"/>
                  <v:line id="直线 45" o:spid="_x0000_s1033" style="position:absolute;visibility:visible;mso-wrap-style:square" from="6912,163482" to="6913,163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" strokeweight=".25pt"/>
                  <v:group id="组合 52" o:spid="_x0000_s1034" style="position:absolute;left:6332;top:158558;width:9014;height:7012" coordorigin="6332,158558" coordsize="9014,7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文本框 42" o:spid="_x0000_s1035" type="#_x0000_t202" style="position:absolute;left:14386;top:163786;width:592;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" strokeweight=".25pt">
                      <v:textbox style="layout-flow:vertical-ideographic" inset="2.53997mm,1.27mm,2.53997mm,1.27mm">
                        <w:txbxContent>
                          <w:p w:rsidR="008104C8" w:rsidRPr="00E4544B" w:rsidRDefault="008104C8" w:rsidP="00F75308">
                            <w:pPr>
                              <w:jc w:val="center"/>
                              <w:rPr>
                                <w:rFonts w:ascii="仿宋" w:eastAsia="仿宋" w:hAnsi="仿宋" w:cs="仿宋"/>
                                <w:color w:val="FF0000"/>
                              </w:rPr>
                            </w:pPr>
                            <w:r w:rsidRPr="00E4544B">
                              <w:rPr>
                                <w:rFonts w:ascii="仿宋" w:eastAsia="仿宋" w:hAnsi="仿宋" w:cs="仿宋" w:hint="eastAsia"/>
                                <w:color w:val="FF0000"/>
                              </w:rPr>
                              <w:t>职业健康小组</w:t>
                            </w:r>
                          </w:p>
                        </w:txbxContent>
                      </v:textbox>
                    </v:shape>
                    <v:shape id="文本框 42" o:spid="_x0000_s1036" type="#_x0000_t202" style="position:absolute;left:13111;top:163806;width:592;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" strokeweight=".25pt">
                      <v:textbox style="layout-flow:vertical-ideographic" inset="2.53997mm,1.27mm,2.53997mm,1.27mm">
                        <w:txbxContent>
                          <w:p w:rsidR="008104C8" w:rsidRPr="00E4544B" w:rsidRDefault="008104C8" w:rsidP="00F75308">
                            <w:pPr>
                              <w:jc w:val="center"/>
                              <w:rPr>
                                <w:rFonts w:ascii="仿宋" w:eastAsia="仿宋" w:hAnsi="仿宋" w:cs="仿宋"/>
                                <w:color w:val="FF0000"/>
                              </w:rPr>
                            </w:pPr>
                            <w:r w:rsidRPr="00E4544B">
                              <w:rPr>
                                <w:rFonts w:ascii="仿宋" w:eastAsia="仿宋" w:hAnsi="仿宋" w:cs="仿宋" w:hint="eastAsia"/>
                                <w:color w:val="FF0000"/>
                              </w:rPr>
                              <w:t>新技术小组</w:t>
                            </w:r>
                          </w:p>
                        </w:txbxContent>
                      </v:textbox>
                    </v:shape>
                    <v:group id="组合 10" o:spid="_x0000_s1037" style="position:absolute;left:7515;top:158558;width:5452;height:3525" coordsize="5038,3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group id="组合 11" o:spid="_x0000_s1038" style="position:absolute;left:2070;width:1904;height:2340" coordsize="1904,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group id="组合 12" o:spid="_x0000_s1039" style="position:absolute;left:15;width:1828;height:1169" coordsize="1828,1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">
                          <v:shape id="文本框 1" o:spid="_x0000_s1040" type="#_x0000_t202" style="position:absolute;width:1829;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" strokeweight=".25pt">
                            <v:textbox inset="2.53997mm,1.27mm,2.53997mm,1.27mm">
                              <w:txbxContent>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绿色施工总负责</w:t>
                                  </w:r>
                                </w:p>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（姓名</w:t>
                                  </w:r>
                                  <w:r w:rsidRPr="00E4544B">
                                    <w:rPr>
                                      <w:rFonts w:ascii="仿宋" w:eastAsia="仿宋" w:hAnsi="仿宋" w:cs="仿宋"/>
                                      <w:color w:val="FF0000"/>
                                    </w:rPr>
                                    <w:t>1</w:t>
                                  </w:r>
                                  <w:r w:rsidRPr="00E4544B">
                                    <w:rPr>
                                      <w:rFonts w:ascii="仿宋" w:eastAsia="仿宋" w:hAnsi="仿宋" w:cs="仿宋" w:hint="eastAsia"/>
                                      <w:color w:val="FF0000"/>
                                    </w:rPr>
                                    <w:t>）</w:t>
                                  </w:r>
                                </w:p>
                              </w:txbxContent>
                            </v:textbox>
                          </v:shape>
                          <v:line id="直线 3" o:spid="_x0000_s1041" style="position:absolute;visibility:visible;mso-wrap-style:square" from="898,795" to="899,1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" strokeweight=".25pt"/>
                        </v:group>
                        <v:shape id="文本框 1" o:spid="_x0000_s1042" type="#_x0000_t202" style="position:absolute;top:1185;width:1904;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" strokeweight=".25pt">
                          <v:textbox inset="2.53997mm,1.27mm,2.53997mm,1.27mm">
                            <w:txbxContent>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绿色施工组长</w:t>
                                </w:r>
                                <w:r w:rsidRPr="00E4544B">
                                  <w:rPr>
                                    <w:rFonts w:ascii="仿宋" w:eastAsia="仿宋" w:hAnsi="仿宋" w:cs="仿宋"/>
                                    <w:color w:val="FF0000"/>
                                  </w:rPr>
                                  <w:t>/</w:t>
                                </w:r>
                                <w:r w:rsidRPr="00E4544B">
                                  <w:rPr>
                                    <w:rFonts w:ascii="仿宋" w:eastAsia="仿宋" w:hAnsi="仿宋" w:cs="仿宋" w:hint="eastAsia"/>
                                    <w:color w:val="FF0000"/>
                                  </w:rPr>
                                  <w:t>执行组长（姓名</w:t>
                                </w:r>
                                <w:r w:rsidRPr="00E4544B">
                                  <w:rPr>
                                    <w:rFonts w:ascii="仿宋" w:eastAsia="仿宋" w:hAnsi="仿宋" w:cs="仿宋"/>
                                    <w:color w:val="FF0000"/>
                                  </w:rPr>
                                  <w:t>2</w:t>
                                </w:r>
                                <w:r w:rsidRPr="00E4544B">
                                  <w:rPr>
                                    <w:rFonts w:ascii="仿宋" w:eastAsia="仿宋" w:hAnsi="仿宋" w:cs="仿宋" w:hint="eastAsia"/>
                                    <w:color w:val="FF0000"/>
                                  </w:rPr>
                                  <w:t>）</w:t>
                                </w:r>
                              </w:p>
                              <w:p w:rsidR="008104C8" w:rsidRPr="00E4544B" w:rsidRDefault="008104C8" w:rsidP="00F75308">
                                <w:pPr>
                                  <w:jc w:val="center"/>
                                  <w:rPr>
                                    <w:color w:val="FF0000"/>
                                  </w:rPr>
                                </w:pPr>
                              </w:p>
                              <w:p w:rsidR="008104C8" w:rsidRPr="00E4544B" w:rsidRDefault="008104C8" w:rsidP="00F75308">
                                <w:pPr>
                                  <w:jc w:val="center"/>
                                  <w:rPr>
                                    <w:color w:val="FF0000"/>
                                  </w:rPr>
                                </w:pPr>
                              </w:p>
                            </w:txbxContent>
                          </v:textbox>
                        </v:shape>
                        <v:line id="直线 3" o:spid="_x0000_s1043" style="position:absolute;visibility:visible;mso-wrap-style:square" from="928,1965" to="929,2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" strokeweight=".25pt"/>
                      </v:group>
                      <v:line id="直线 8" o:spid="_x0000_s1044" style="position:absolute;visibility:visible;mso-wrap-style:square" from="913,2354" to="5038,2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" strokeweight=".25pt"/>
                      <v:shape id="文本框 1" o:spid="_x0000_s1045" type="#_x0000_t202" style="position:absolute;top:2730;width:1829;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" strokeweight=".25pt">
                        <v:textbox inset="2.53997mm,1.27mm,2.53997mm,1.27mm">
                          <w:txbxContent>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绿色施工策划</w:t>
                              </w:r>
                            </w:p>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（姓名</w:t>
                              </w:r>
                              <w:r w:rsidRPr="00E4544B">
                                <w:rPr>
                                  <w:rFonts w:ascii="仿宋" w:eastAsia="仿宋" w:hAnsi="仿宋" w:cs="仿宋"/>
                                  <w:color w:val="FF0000"/>
                                </w:rPr>
                                <w:t>3</w:t>
                              </w:r>
                              <w:r w:rsidRPr="00E4544B">
                                <w:rPr>
                                  <w:rFonts w:ascii="仿宋" w:eastAsia="仿宋" w:hAnsi="仿宋" w:cs="仿宋" w:hint="eastAsia"/>
                                  <w:color w:val="FF0000"/>
                                </w:rPr>
                                <w:t>）</w:t>
                              </w:r>
                            </w:p>
                            <w:p w:rsidR="008104C8" w:rsidRPr="00E4544B" w:rsidRDefault="008104C8" w:rsidP="00F75308">
                              <w:pPr>
                                <w:jc w:val="center"/>
                                <w:rPr>
                                  <w:rFonts w:ascii="仿宋" w:eastAsia="仿宋" w:hAnsi="仿宋" w:cs="仿宋"/>
                                  <w:color w:val="FF0000"/>
                                  <w:sz w:val="20"/>
                                  <w:szCs w:val="22"/>
                                </w:rPr>
                              </w:pPr>
                            </w:p>
                          </w:txbxContent>
                        </v:textbox>
                      </v:shape>
                      <v:line id="直线 3" o:spid="_x0000_s1046" style="position:absolute;visibility:visible;mso-wrap-style:square" from="913,2340" to="914,2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" strokeweight=".25pt"/>
                    </v:group>
                    <v:shape id="文本框 1" o:spid="_x0000_s1047" type="#_x0000_t202" style="position:absolute;left:11973;top:161288;width:1979;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" strokeweight=".25pt">
                      <v:textbox inset="2.53997mm,1.27mm,2.53997mm,1.27mm">
                        <w:txbxContent>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绿色施工管理</w:t>
                            </w:r>
                          </w:p>
                          <w:p w:rsidR="008104C8" w:rsidRPr="00E4544B" w:rsidRDefault="008104C8" w:rsidP="00CF6E98">
                            <w:pPr>
                              <w:spacing w:line="240" w:lineRule="exact"/>
                              <w:jc w:val="center"/>
                              <w:rPr>
                                <w:rFonts w:ascii="仿宋" w:eastAsia="仿宋" w:hAnsi="仿宋" w:cs="仿宋"/>
                                <w:color w:val="FF0000"/>
                              </w:rPr>
                            </w:pPr>
                            <w:r w:rsidRPr="00E4544B">
                              <w:rPr>
                                <w:rFonts w:ascii="仿宋" w:eastAsia="仿宋" w:hAnsi="仿宋" w:cs="仿宋" w:hint="eastAsia"/>
                                <w:color w:val="FF0000"/>
                              </w:rPr>
                              <w:t>（姓名</w:t>
                            </w:r>
                            <w:r w:rsidRPr="00E4544B">
                              <w:rPr>
                                <w:rFonts w:ascii="仿宋" w:eastAsia="仿宋" w:hAnsi="仿宋" w:cs="仿宋"/>
                                <w:color w:val="FF0000"/>
                              </w:rPr>
                              <w:t>4</w:t>
                            </w:r>
                            <w:r w:rsidRPr="00E4544B">
                              <w:rPr>
                                <w:rFonts w:ascii="仿宋" w:eastAsia="仿宋" w:hAnsi="仿宋" w:cs="仿宋" w:hint="eastAsia"/>
                                <w:color w:val="FF0000"/>
                              </w:rPr>
                              <w:t>）</w:t>
                            </w:r>
                          </w:p>
                          <w:p w:rsidR="008104C8" w:rsidRPr="00E4544B" w:rsidRDefault="008104C8" w:rsidP="00F75308">
                            <w:pPr>
                              <w:jc w:val="center"/>
                              <w:rPr>
                                <w:color w:val="FF0000"/>
                                <w:sz w:val="20"/>
                                <w:szCs w:val="22"/>
                              </w:rPr>
                            </w:pPr>
                          </w:p>
                          <w:p w:rsidR="008104C8" w:rsidRPr="00E4544B" w:rsidRDefault="008104C8" w:rsidP="00F75308">
                            <w:pPr>
                              <w:jc w:val="center"/>
                              <w:rPr>
                                <w:color w:val="FF0000"/>
                              </w:rPr>
                            </w:pPr>
                          </w:p>
                        </w:txbxContent>
                      </v:textbox>
                    </v:shape>
                    <v:line id="直线 18" o:spid="_x0000_s1048" style="position:absolute;flip:y;visibility:visible;mso-wrap-style:square" from="8479,162454" to="12974,162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" strokeweight=".25pt"/>
                    <v:shape id="文本框 20" o:spid="_x0000_s1049" type="#_x0000_t202" style="position:absolute;left:6332;top:163015;width:1093;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" strokeweight=".25pt">
                      <v:textbox inset="2.53997mm,1.27mm,2.53997mm,1.27mm">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5</w:t>
                            </w:r>
                          </w:p>
                          <w:p w:rsidR="008104C8" w:rsidRPr="00E4544B" w:rsidRDefault="008104C8" w:rsidP="00F75308">
                            <w:pPr>
                              <w:jc w:val="center"/>
                              <w:rPr>
                                <w:color w:val="FF0000"/>
                                <w:sz w:val="20"/>
                                <w:szCs w:val="22"/>
                              </w:rPr>
                            </w:pPr>
                          </w:p>
                          <w:p w:rsidR="008104C8" w:rsidRPr="00E4544B" w:rsidRDefault="008104C8" w:rsidP="00F75308">
                            <w:pPr>
                              <w:jc w:val="center"/>
                              <w:rPr>
                                <w:color w:val="FF0000"/>
                              </w:rPr>
                            </w:pPr>
                          </w:p>
                        </w:txbxContent>
                      </v:textbox>
                    </v:shape>
                    <v:shape id="文本框 20" o:spid="_x0000_s1050" type="#_x0000_t202" style="position:absolute;left:7652;top:163015;width:1093;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" strokeweight=".25pt">
                      <v:textbox inset="2.53997mm,1.27mm,2.53997mm,1.27mm">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6</w:t>
                            </w:r>
                          </w:p>
                        </w:txbxContent>
                      </v:textbox>
                    </v:shape>
                    <v:shape id="文本框 20" o:spid="_x0000_s1051" type="#_x0000_t202" style="position:absolute;left:8951;top:163015;width:1093;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" strokeweight=".25pt">
                      <v:textbox inset="2.53997mm,1.27mm,2.53997mm,1.27mm">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7</w:t>
                            </w:r>
                          </w:p>
                        </w:txbxContent>
                      </v:textbox>
                    </v:shape>
                    <v:shape id="文本框 20" o:spid="_x0000_s1052" type="#_x0000_t202" style="position:absolute;left:10260;top:163015;width:1093;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" strokeweight=".25pt">
                      <v:textbox inset="2.53997mm,1.27mm,2.53997mm,1.27mm">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8</w:t>
                            </w:r>
                          </w:p>
                        </w:txbxContent>
                      </v:textbox>
                    </v:shape>
                    <v:shape id="文本框 20" o:spid="_x0000_s1053" type="#_x0000_t202" style="position:absolute;left:11569;top:163015;width:1093;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" strokeweight=".25pt">
                      <v:textbox inset="2.53997mm,1.27mm,2.53997mm,1.27mm">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9</w:t>
                            </w:r>
                          </w:p>
                        </w:txbxContent>
                      </v:textbox>
                    </v:shape>
                    <v:shape id="文本框 20" o:spid="_x0000_s1054" type="#_x0000_t202" style="position:absolute;left:12846;top:162988;width:1197;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" strokeweight=".25pt">
                      <v:textbox inset="2.53997mm,1.27mm,2.53997mm,1.27mm">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10</w:t>
                            </w:r>
                          </w:p>
                        </w:txbxContent>
                      </v:textbox>
                    </v:shape>
                    <v:shape id="文本框 20" o:spid="_x0000_s1055" type="#_x0000_t202" style="position:absolute;left:14134;top:162995;width:1213;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" strokeweight=".25pt">
                      <v:textbox inset="2.53997mm,1.27mm,2.53997mm,1.27mm">
                        <w:txbxContent>
                          <w:p w:rsidR="008104C8" w:rsidRPr="00E4544B" w:rsidRDefault="008104C8" w:rsidP="00F75308">
                            <w:pPr>
                              <w:jc w:val="center"/>
                              <w:rPr>
                                <w:rFonts w:ascii="仿宋" w:eastAsia="仿宋" w:hAnsi="仿宋" w:cs="仿宋"/>
                                <w:color w:val="FF0000"/>
                                <w:sz w:val="18"/>
                                <w:szCs w:val="21"/>
                              </w:rPr>
                            </w:pPr>
                            <w:r w:rsidRPr="00E4544B">
                              <w:rPr>
                                <w:rFonts w:ascii="仿宋" w:eastAsia="仿宋" w:hAnsi="仿宋" w:cs="仿宋" w:hint="eastAsia"/>
                                <w:color w:val="FF0000"/>
                                <w:sz w:val="18"/>
                                <w:szCs w:val="21"/>
                              </w:rPr>
                              <w:t>姓名</w:t>
                            </w:r>
                            <w:r w:rsidRPr="00E4544B">
                              <w:rPr>
                                <w:rFonts w:ascii="仿宋" w:eastAsia="仿宋" w:hAnsi="仿宋" w:cs="仿宋"/>
                                <w:color w:val="FF0000"/>
                                <w:sz w:val="18"/>
                                <w:szCs w:val="21"/>
                              </w:rPr>
                              <w:t>11</w:t>
                            </w:r>
                          </w:p>
                        </w:txbxContent>
                      </v:textbox>
                    </v:shape>
                    <v:line id="直线 3" o:spid="_x0000_s1056" style="position:absolute;visibility:visible;mso-wrap-style:square" from="10783,162453" to="10792,162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" strokeweight=".25pt"/>
                    <v:line id="直线 30" o:spid="_x0000_s1057" style="position:absolute;visibility:visible;mso-wrap-style:square" from="6914,162764" to="14660,162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" strokeweight=".25pt"/>
                    <v:line id="直线 32" o:spid="_x0000_s1058" style="position:absolute;visibility:visible;mso-wrap-style:square" from="8215,162771" to="8216,1630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" strokeweight=".25pt"/>
                    <v:line id="直线 32" o:spid="_x0000_s1059" style="position:absolute;visibility:visible;mso-wrap-style:square" from="13374,162775" to="13375,163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" strokeweight=".25pt"/>
                    <v:line id="直线 32" o:spid="_x0000_s1060" style="position:absolute;visibility:visible;mso-wrap-style:square" from="14656,162759" to="14657,163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" strokeweight=".25pt"/>
                    <v:line id="直线 32" o:spid="_x0000_s1061" style="position:absolute;visibility:visible;mso-wrap-style:square" from="12146,162761" to="12147,163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" strokeweight=".25pt"/>
                    <v:line id="直线 32" o:spid="_x0000_s1062" style="position:absolute;visibility:visible;mso-wrap-style:square" from="9494,162763" to="9495,163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" strokeweight=".25pt"/>
                    <v:line id="直线 45" o:spid="_x0000_s1063" style="position:absolute;visibility:visible;mso-wrap-style:square" from="8232,163475" to="8233,163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" strokeweight=".25pt"/>
                    <v:line id="直线 45" o:spid="_x0000_s1064" style="position:absolute;visibility:visible;mso-wrap-style:square" from="9496,163468" to="9497,163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" strokeweight=".25pt"/>
                    <v:line id="直线 45" o:spid="_x0000_s1065" style="position:absolute;visibility:visible;mso-wrap-style:square" from="10795,163479" to="10796,163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" strokeweight=".25pt"/>
                    <v:line id="直线 45" o:spid="_x0000_s1066" style="position:absolute;visibility:visible;mso-wrap-style:square" from="14675,163455" to="14676,163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" strokeweight=".25pt"/>
                    <v:line id="直线 45" o:spid="_x0000_s1067" style="position:absolute;visibility:visible;mso-wrap-style:square" from="13408,163475" to="13409,163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" strokeweight=".25pt"/>
                    <v:line id="直线 45" o:spid="_x0000_s1068" style="position:absolute;visibility:visible;mso-wrap-style:square" from="12168,163477" to="12169,163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" strokeweight=".25pt"/>
                    <v:shape id="文本框 42" o:spid="_x0000_s1069" type="#_x0000_t202" style="position:absolute;left:6619;top:163799;width:592;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" strokeweight=".25pt">
                      <v:textbox style="layout-flow:vertical-ideographic" inset="2.53997mm,1.27mm,2.53997mm,1.27mm">
                        <w:txbxContent>
                          <w:p w:rsidR="008104C8" w:rsidRPr="00E4544B" w:rsidRDefault="008104C8" w:rsidP="00F75308">
                            <w:pPr>
                              <w:jc w:val="center"/>
                              <w:rPr>
                                <w:rFonts w:ascii="仿宋" w:eastAsia="仿宋" w:hAnsi="仿宋" w:cs="仿宋"/>
                                <w:color w:val="FF0000"/>
                              </w:rPr>
                            </w:pPr>
                            <w:r w:rsidRPr="00E4544B">
                              <w:rPr>
                                <w:rFonts w:ascii="仿宋" w:eastAsia="仿宋" w:hAnsi="仿宋" w:cs="仿宋" w:hint="eastAsia"/>
                                <w:color w:val="FF0000"/>
                              </w:rPr>
                              <w:t>环境保护小组</w:t>
                            </w:r>
                          </w:p>
                        </w:txbxContent>
                      </v:textbox>
                    </v:shape>
                    <v:shape id="文本框 42" o:spid="_x0000_s1070" type="#_x0000_t202" style="position:absolute;left:7936;top:163784;width:592;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" strokeweight=".25pt">
                      <v:textbox style="layout-flow:vertical-ideographic" inset="2.53997mm,1.27mm,2.53997mm,1.27mm">
                        <w:txbxContent>
                          <w:p w:rsidR="008104C8" w:rsidRPr="00E4544B" w:rsidRDefault="008104C8" w:rsidP="00F75308">
                            <w:pPr>
                              <w:jc w:val="center"/>
                              <w:rPr>
                                <w:color w:val="FF0000"/>
                              </w:rPr>
                            </w:pPr>
                            <w:r w:rsidRPr="00E4544B">
                              <w:rPr>
                                <w:rFonts w:ascii="仿宋" w:eastAsia="仿宋" w:hAnsi="仿宋" w:cs="仿宋" w:hint="eastAsia"/>
                                <w:color w:val="FF0000"/>
                              </w:rPr>
                              <w:t>节材管理小组</w:t>
                            </w:r>
                          </w:p>
                        </w:txbxContent>
                      </v:textbox>
                    </v:shape>
                    <v:shape id="文本框 42" o:spid="_x0000_s1071" type="#_x0000_t202" style="position:absolute;left:10506;top:163787;width:592;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" strokeweight=".25pt">
                      <v:textbox style="layout-flow:vertical-ideographic" inset="2.53997mm,1.27mm,2.53997mm,1.27mm">
                        <w:txbxContent>
                          <w:p w:rsidR="008104C8" w:rsidRPr="00E4544B" w:rsidRDefault="008104C8" w:rsidP="00F75308">
                            <w:pPr>
                              <w:jc w:val="center"/>
                              <w:rPr>
                                <w:rFonts w:ascii="仿宋" w:eastAsia="仿宋" w:hAnsi="仿宋" w:cs="仿宋"/>
                                <w:color w:val="FF0000"/>
                              </w:rPr>
                            </w:pPr>
                            <w:r w:rsidRPr="00E4544B">
                              <w:rPr>
                                <w:rFonts w:ascii="仿宋" w:eastAsia="仿宋" w:hAnsi="仿宋" w:cs="仿宋" w:hint="eastAsia"/>
                                <w:color w:val="FF0000"/>
                              </w:rPr>
                              <w:t>节能管理小组</w:t>
                            </w:r>
                          </w:p>
                        </w:txbxContent>
                      </v:textbox>
                    </v:shape>
                    <v:shape id="文本框 42" o:spid="_x0000_s1072" type="#_x0000_t202" style="position:absolute;left:9204;top:163779;width:592;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" strokeweight=".25pt">
                      <v:textbox style="layout-flow:vertical-ideographic" inset="2.53997mm,1.27mm,2.53997mm,1.27mm">
                        <w:txbxContent>
                          <w:p w:rsidR="008104C8" w:rsidRPr="00E4544B" w:rsidRDefault="008104C8" w:rsidP="00F75308">
                            <w:pPr>
                              <w:jc w:val="center"/>
                              <w:rPr>
                                <w:rFonts w:ascii="仿宋" w:eastAsia="仿宋" w:hAnsi="仿宋" w:cs="仿宋"/>
                                <w:color w:val="FF0000"/>
                              </w:rPr>
                            </w:pPr>
                            <w:r w:rsidRPr="00E4544B">
                              <w:rPr>
                                <w:rFonts w:ascii="仿宋" w:eastAsia="仿宋" w:hAnsi="仿宋" w:cs="仿宋" w:hint="eastAsia"/>
                                <w:color w:val="FF0000"/>
                              </w:rPr>
                              <w:t>节水管理小组</w:t>
                            </w:r>
                          </w:p>
                        </w:txbxContent>
                      </v:textbox>
                    </v:shape>
                    <v:shape id="文本框 42" o:spid="_x0000_s1073" type="#_x0000_t202" style="position:absolute;left:11867;top:163790;width:592;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" strokeweight=".25pt">
                      <v:textbox style="layout-flow:vertical-ideographic" inset="2.53997mm,1.27mm,2.53997mm,1.27mm">
                        <w:txbxContent>
                          <w:p w:rsidR="008104C8" w:rsidRPr="00E4544B" w:rsidRDefault="008104C8" w:rsidP="00F75308">
                            <w:pPr>
                              <w:jc w:val="center"/>
                              <w:rPr>
                                <w:rFonts w:ascii="仿宋" w:eastAsia="仿宋" w:hAnsi="仿宋" w:cs="仿宋"/>
                                <w:color w:val="FF0000"/>
                              </w:rPr>
                            </w:pPr>
                            <w:r w:rsidRPr="00E4544B">
                              <w:rPr>
                                <w:rFonts w:ascii="仿宋" w:eastAsia="仿宋" w:hAnsi="仿宋" w:cs="仿宋" w:hint="eastAsia"/>
                                <w:color w:val="FF0000"/>
                              </w:rPr>
                              <w:t>节地管理小组</w:t>
                            </w:r>
                          </w:p>
                        </w:txbxContent>
                      </v:textbox>
                    </v:shape>
                  </v:group>
                </v:group>
                <w10:wrap anchorx="page" anchory="page"/>
                <w10:anchorlock/>
              </v:group>
            </w:pict>
          </mc:Fallback>
        </mc:AlternateContent>
      </w:r>
    </w:p>
    <w:p w:rsidR="00F75308" w:rsidRPr="00F75308" w:rsidRDefault="00F75308" w:rsidP="00F75308">
      <w:pPr>
        <w:pStyle w:val="a0"/>
      </w:pPr>
    </w:p>
    <w:p w:rsidR="00615C3E" w:rsidRPr="00871813" w:rsidRDefault="000028F1" w:rsidP="00595C52">
      <w:pPr>
        <w:pStyle w:val="2"/>
        <w:spacing w:line="500" w:lineRule="exact"/>
        <w:rPr>
          <w:rFonts w:ascii="宋体" w:eastAsia="宋体" w:hAnsi="宋体"/>
          <w:sz w:val="28"/>
          <w:szCs w:val="28"/>
        </w:rPr>
      </w:pPr>
      <w:bookmarkStart w:id="68" w:name="_Toc32580"/>
      <w:bookmarkStart w:id="69" w:name="_Toc21246"/>
      <w:bookmarkStart w:id="70" w:name="_Toc15537"/>
      <w:bookmarkStart w:id="71" w:name="_Toc504634042"/>
      <w:bookmarkStart w:id="72" w:name="_Toc3383803"/>
      <w:r w:rsidRPr="00871813">
        <w:rPr>
          <w:rFonts w:ascii="宋体" w:eastAsia="宋体" w:hAnsi="宋体"/>
          <w:sz w:val="28"/>
          <w:szCs w:val="28"/>
        </w:rPr>
        <w:lastRenderedPageBreak/>
        <w:t xml:space="preserve">4.2 </w:t>
      </w:r>
      <w:r w:rsidRPr="00871813">
        <w:rPr>
          <w:rFonts w:ascii="宋体" w:eastAsia="宋体" w:hAnsi="宋体" w:hint="eastAsia"/>
          <w:sz w:val="28"/>
          <w:szCs w:val="28"/>
        </w:rPr>
        <w:t>绿色施工管理职责</w:t>
      </w:r>
      <w:bookmarkEnd w:id="68"/>
      <w:bookmarkEnd w:id="69"/>
      <w:bookmarkEnd w:id="70"/>
      <w:bookmarkEnd w:id="71"/>
      <w:bookmarkEnd w:id="7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1717"/>
        <w:gridCol w:w="924"/>
        <w:gridCol w:w="743"/>
        <w:gridCol w:w="2316"/>
        <w:gridCol w:w="2850"/>
      </w:tblGrid>
      <w:tr w:rsidR="00E4544B" w:rsidRPr="00871813" w:rsidTr="0010447D">
        <w:trPr>
          <w:trHeight w:val="397"/>
        </w:trPr>
        <w:tc>
          <w:tcPr>
            <w:tcW w:w="281"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序号</w:t>
            </w:r>
          </w:p>
        </w:tc>
        <w:tc>
          <w:tcPr>
            <w:tcW w:w="94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岗位</w:t>
            </w:r>
            <w:r w:rsidRPr="00871813">
              <w:rPr>
                <w:rFonts w:ascii="宋体" w:hAnsi="宋体" w:cs="仿宋"/>
                <w:szCs w:val="21"/>
              </w:rPr>
              <w:t>/部门</w:t>
            </w:r>
          </w:p>
        </w:tc>
        <w:tc>
          <w:tcPr>
            <w:tcW w:w="510"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负责人</w:t>
            </w:r>
          </w:p>
        </w:tc>
        <w:tc>
          <w:tcPr>
            <w:tcW w:w="410"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成员</w:t>
            </w:r>
          </w:p>
        </w:tc>
        <w:tc>
          <w:tcPr>
            <w:tcW w:w="127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负责绿色</w:t>
            </w:r>
          </w:p>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施工内容</w:t>
            </w:r>
          </w:p>
        </w:tc>
        <w:tc>
          <w:tcPr>
            <w:tcW w:w="1573"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主要职责</w:t>
            </w:r>
          </w:p>
        </w:tc>
      </w:tr>
      <w:tr w:rsidR="00E4544B" w:rsidRPr="00871813" w:rsidTr="0010447D">
        <w:trPr>
          <w:trHeight w:val="397"/>
        </w:trPr>
        <w:tc>
          <w:tcPr>
            <w:tcW w:w="281"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szCs w:val="21"/>
              </w:rPr>
              <w:t>1</w:t>
            </w:r>
          </w:p>
        </w:tc>
        <w:tc>
          <w:tcPr>
            <w:tcW w:w="94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项目经理</w:t>
            </w:r>
            <w:r w:rsidRPr="00871813">
              <w:rPr>
                <w:rFonts w:ascii="宋体" w:hAnsi="宋体" w:cs="仿宋"/>
                <w:szCs w:val="21"/>
              </w:rPr>
              <w:t>/执行经理</w:t>
            </w:r>
          </w:p>
        </w:tc>
        <w:tc>
          <w:tcPr>
            <w:tcW w:w="5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4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127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总体指挥、调度</w:t>
            </w:r>
          </w:p>
        </w:tc>
        <w:tc>
          <w:tcPr>
            <w:tcW w:w="1573"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r>
      <w:tr w:rsidR="00E4544B" w:rsidRPr="00871813" w:rsidTr="0010447D">
        <w:trPr>
          <w:trHeight w:val="397"/>
        </w:trPr>
        <w:tc>
          <w:tcPr>
            <w:tcW w:w="281"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szCs w:val="21"/>
              </w:rPr>
              <w:t>2</w:t>
            </w:r>
          </w:p>
        </w:tc>
        <w:tc>
          <w:tcPr>
            <w:tcW w:w="94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绿色施工策划</w:t>
            </w:r>
          </w:p>
        </w:tc>
        <w:tc>
          <w:tcPr>
            <w:tcW w:w="5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4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127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策划、宣传、培训，组织自检</w:t>
            </w:r>
          </w:p>
        </w:tc>
        <w:tc>
          <w:tcPr>
            <w:tcW w:w="1573"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r>
      <w:tr w:rsidR="00E4544B" w:rsidRPr="00871813" w:rsidTr="0010447D">
        <w:trPr>
          <w:trHeight w:val="397"/>
        </w:trPr>
        <w:tc>
          <w:tcPr>
            <w:tcW w:w="281"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szCs w:val="21"/>
              </w:rPr>
              <w:t>3</w:t>
            </w:r>
          </w:p>
        </w:tc>
        <w:tc>
          <w:tcPr>
            <w:tcW w:w="94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绿色施工管理</w:t>
            </w:r>
          </w:p>
        </w:tc>
        <w:tc>
          <w:tcPr>
            <w:tcW w:w="5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4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127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实施、应用、资料搜集</w:t>
            </w:r>
          </w:p>
        </w:tc>
        <w:tc>
          <w:tcPr>
            <w:tcW w:w="1573"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r>
      <w:tr w:rsidR="00E4544B" w:rsidRPr="00871813" w:rsidTr="0010447D">
        <w:trPr>
          <w:trHeight w:val="397"/>
        </w:trPr>
        <w:tc>
          <w:tcPr>
            <w:tcW w:w="281"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szCs w:val="21"/>
              </w:rPr>
              <w:t>4</w:t>
            </w:r>
          </w:p>
        </w:tc>
        <w:tc>
          <w:tcPr>
            <w:tcW w:w="94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环境保护小组</w:t>
            </w:r>
          </w:p>
        </w:tc>
        <w:tc>
          <w:tcPr>
            <w:tcW w:w="5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4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127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环境保护措施制定与实施</w:t>
            </w:r>
          </w:p>
        </w:tc>
        <w:tc>
          <w:tcPr>
            <w:tcW w:w="1573"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r>
      <w:tr w:rsidR="00E4544B" w:rsidRPr="00871813" w:rsidTr="0010447D">
        <w:trPr>
          <w:trHeight w:val="397"/>
        </w:trPr>
        <w:tc>
          <w:tcPr>
            <w:tcW w:w="281"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szCs w:val="21"/>
              </w:rPr>
              <w:t>5</w:t>
            </w:r>
          </w:p>
        </w:tc>
        <w:tc>
          <w:tcPr>
            <w:tcW w:w="94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节材管理小组</w:t>
            </w:r>
          </w:p>
        </w:tc>
        <w:tc>
          <w:tcPr>
            <w:tcW w:w="5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4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127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节材与材料资源利用措施制定与实施</w:t>
            </w:r>
          </w:p>
        </w:tc>
        <w:tc>
          <w:tcPr>
            <w:tcW w:w="1573"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r>
      <w:tr w:rsidR="00E4544B" w:rsidRPr="00871813" w:rsidTr="0010447D">
        <w:trPr>
          <w:trHeight w:val="397"/>
        </w:trPr>
        <w:tc>
          <w:tcPr>
            <w:tcW w:w="281"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szCs w:val="21"/>
              </w:rPr>
              <w:t>6</w:t>
            </w:r>
          </w:p>
        </w:tc>
        <w:tc>
          <w:tcPr>
            <w:tcW w:w="94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节水关系小组</w:t>
            </w:r>
          </w:p>
        </w:tc>
        <w:tc>
          <w:tcPr>
            <w:tcW w:w="5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4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127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节水与水资源利用措施制定与实施</w:t>
            </w:r>
          </w:p>
        </w:tc>
        <w:tc>
          <w:tcPr>
            <w:tcW w:w="1573"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r>
      <w:tr w:rsidR="00E4544B" w:rsidRPr="00871813" w:rsidTr="0010447D">
        <w:trPr>
          <w:trHeight w:val="397"/>
        </w:trPr>
        <w:tc>
          <w:tcPr>
            <w:tcW w:w="281"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szCs w:val="21"/>
              </w:rPr>
              <w:t>7</w:t>
            </w:r>
          </w:p>
        </w:tc>
        <w:tc>
          <w:tcPr>
            <w:tcW w:w="94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节能管理小组</w:t>
            </w:r>
          </w:p>
        </w:tc>
        <w:tc>
          <w:tcPr>
            <w:tcW w:w="5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4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127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节能与能源利用措施制定与实施</w:t>
            </w:r>
          </w:p>
        </w:tc>
        <w:tc>
          <w:tcPr>
            <w:tcW w:w="1573"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r>
      <w:tr w:rsidR="00E4544B" w:rsidRPr="00871813" w:rsidTr="0010447D">
        <w:trPr>
          <w:trHeight w:val="397"/>
        </w:trPr>
        <w:tc>
          <w:tcPr>
            <w:tcW w:w="281"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szCs w:val="21"/>
              </w:rPr>
              <w:t>8</w:t>
            </w:r>
          </w:p>
        </w:tc>
        <w:tc>
          <w:tcPr>
            <w:tcW w:w="94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节地管理小组</w:t>
            </w:r>
          </w:p>
        </w:tc>
        <w:tc>
          <w:tcPr>
            <w:tcW w:w="5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4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127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节地与施工</w:t>
            </w:r>
          </w:p>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用地保护措施制定与实施</w:t>
            </w:r>
          </w:p>
        </w:tc>
        <w:tc>
          <w:tcPr>
            <w:tcW w:w="1573"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r>
      <w:tr w:rsidR="00E4544B" w:rsidRPr="00871813" w:rsidTr="0010447D">
        <w:trPr>
          <w:trHeight w:val="397"/>
        </w:trPr>
        <w:tc>
          <w:tcPr>
            <w:tcW w:w="281"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szCs w:val="21"/>
              </w:rPr>
              <w:t>9</w:t>
            </w:r>
          </w:p>
        </w:tc>
        <w:tc>
          <w:tcPr>
            <w:tcW w:w="94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新技术研究小组</w:t>
            </w:r>
          </w:p>
        </w:tc>
        <w:tc>
          <w:tcPr>
            <w:tcW w:w="5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4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127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技术创新、资料搜集整理分析</w:t>
            </w:r>
          </w:p>
        </w:tc>
        <w:tc>
          <w:tcPr>
            <w:tcW w:w="1573"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r>
      <w:tr w:rsidR="00E4544B" w:rsidRPr="00871813" w:rsidTr="0010447D">
        <w:trPr>
          <w:trHeight w:val="397"/>
        </w:trPr>
        <w:tc>
          <w:tcPr>
            <w:tcW w:w="281"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szCs w:val="21"/>
              </w:rPr>
              <w:t>10</w:t>
            </w:r>
          </w:p>
        </w:tc>
        <w:tc>
          <w:tcPr>
            <w:tcW w:w="94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职业健康小组</w:t>
            </w:r>
          </w:p>
        </w:tc>
        <w:tc>
          <w:tcPr>
            <w:tcW w:w="5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410"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c>
          <w:tcPr>
            <w:tcW w:w="1278" w:type="pct"/>
            <w:vAlign w:val="center"/>
          </w:tcPr>
          <w:p w:rsidR="00E4544B" w:rsidRPr="00871813" w:rsidRDefault="00E4544B" w:rsidP="0010447D">
            <w:pPr>
              <w:snapToGrid w:val="0"/>
              <w:spacing w:line="320" w:lineRule="exact"/>
              <w:ind w:rightChars="40" w:right="84"/>
              <w:jc w:val="center"/>
              <w:rPr>
                <w:rFonts w:ascii="宋体" w:hAnsi="宋体" w:cs="仿宋"/>
                <w:szCs w:val="21"/>
              </w:rPr>
            </w:pPr>
            <w:r w:rsidRPr="00871813">
              <w:rPr>
                <w:rFonts w:ascii="宋体" w:hAnsi="宋体" w:cs="仿宋" w:hint="eastAsia"/>
                <w:szCs w:val="21"/>
              </w:rPr>
              <w:t>后勤保障、职业健康劳保管理</w:t>
            </w:r>
          </w:p>
        </w:tc>
        <w:tc>
          <w:tcPr>
            <w:tcW w:w="1573" w:type="pct"/>
            <w:vAlign w:val="center"/>
          </w:tcPr>
          <w:p w:rsidR="00E4544B" w:rsidRPr="00871813" w:rsidRDefault="00E4544B" w:rsidP="0010447D">
            <w:pPr>
              <w:snapToGrid w:val="0"/>
              <w:spacing w:line="320" w:lineRule="exact"/>
              <w:ind w:rightChars="40" w:right="84"/>
              <w:jc w:val="center"/>
              <w:rPr>
                <w:rFonts w:ascii="宋体" w:hAnsi="宋体" w:cs="仿宋"/>
                <w:color w:val="FF0000"/>
                <w:szCs w:val="21"/>
              </w:rPr>
            </w:pPr>
            <w:r w:rsidRPr="00871813">
              <w:rPr>
                <w:rFonts w:ascii="宋体" w:hAnsi="宋体" w:cs="宋体"/>
                <w:color w:val="FF0000"/>
                <w:szCs w:val="21"/>
              </w:rPr>
              <w:t>**</w:t>
            </w:r>
          </w:p>
        </w:tc>
      </w:tr>
    </w:tbl>
    <w:p w:rsidR="00492334" w:rsidRPr="00871813" w:rsidRDefault="000028F1" w:rsidP="00595C52">
      <w:pPr>
        <w:pStyle w:val="2"/>
        <w:spacing w:line="500" w:lineRule="exact"/>
        <w:rPr>
          <w:rFonts w:ascii="宋体" w:eastAsia="宋体" w:hAnsi="宋体"/>
          <w:sz w:val="28"/>
          <w:szCs w:val="28"/>
        </w:rPr>
      </w:pPr>
      <w:bookmarkStart w:id="73" w:name="_Toc504634043"/>
      <w:bookmarkStart w:id="74" w:name="_Toc3383804"/>
      <w:r w:rsidRPr="00871813">
        <w:rPr>
          <w:rFonts w:ascii="宋体" w:eastAsia="宋体" w:hAnsi="宋体" w:hint="eastAsia"/>
          <w:sz w:val="28"/>
          <w:szCs w:val="28"/>
        </w:rPr>
        <w:t>4.3</w:t>
      </w:r>
      <w:r w:rsidR="00615C3E" w:rsidRPr="00871813">
        <w:rPr>
          <w:rFonts w:ascii="宋体" w:eastAsia="宋体" w:hAnsi="宋体"/>
          <w:sz w:val="28"/>
          <w:szCs w:val="28"/>
        </w:rPr>
        <w:t xml:space="preserve"> </w:t>
      </w:r>
      <w:r w:rsidRPr="00871813">
        <w:rPr>
          <w:rFonts w:ascii="宋体" w:eastAsia="宋体" w:hAnsi="宋体" w:hint="eastAsia"/>
          <w:sz w:val="28"/>
          <w:szCs w:val="28"/>
        </w:rPr>
        <w:t>预评估与过程管理</w:t>
      </w:r>
      <w:bookmarkEnd w:id="65"/>
      <w:bookmarkEnd w:id="73"/>
      <w:bookmarkEnd w:id="74"/>
    </w:p>
    <w:p w:rsidR="00492334" w:rsidRPr="00871813" w:rsidRDefault="000028F1" w:rsidP="00595C52">
      <w:pPr>
        <w:spacing w:line="500" w:lineRule="exact"/>
        <w:ind w:firstLineChars="200" w:firstLine="560"/>
        <w:rPr>
          <w:rFonts w:ascii="宋体" w:hAnsi="宋体"/>
          <w:sz w:val="28"/>
          <w:szCs w:val="28"/>
        </w:rPr>
      </w:pPr>
      <w:r w:rsidRPr="00871813">
        <w:rPr>
          <w:rFonts w:ascii="宋体" w:hAnsi="宋体" w:hint="eastAsia"/>
          <w:sz w:val="28"/>
          <w:szCs w:val="28"/>
        </w:rPr>
        <w:t>按绿色施工（节约型工地）要求对施工过程实行动态管理,按项目实际，合理划分阶段，加强各阶段监控。绿色施工分阶段自评和预评,并要有考核评估意见，有整改，体现过程管理的成效。</w:t>
      </w:r>
    </w:p>
    <w:p w:rsidR="00492334" w:rsidRPr="00871813" w:rsidRDefault="000028F1" w:rsidP="00595C52">
      <w:pPr>
        <w:pStyle w:val="2"/>
        <w:spacing w:line="500" w:lineRule="exact"/>
        <w:rPr>
          <w:rFonts w:ascii="宋体" w:eastAsia="宋体" w:hAnsi="宋体"/>
          <w:sz w:val="28"/>
          <w:szCs w:val="28"/>
        </w:rPr>
      </w:pPr>
      <w:bookmarkStart w:id="75" w:name="_Toc23600"/>
      <w:bookmarkStart w:id="76" w:name="_Toc504634044"/>
      <w:bookmarkStart w:id="77" w:name="_Toc3383805"/>
      <w:r w:rsidRPr="00871813">
        <w:rPr>
          <w:rFonts w:ascii="宋体" w:eastAsia="宋体" w:hAnsi="宋体" w:hint="eastAsia"/>
          <w:sz w:val="28"/>
          <w:szCs w:val="28"/>
        </w:rPr>
        <w:t>4.4</w:t>
      </w:r>
      <w:r w:rsidR="00615C3E" w:rsidRPr="00871813">
        <w:rPr>
          <w:rFonts w:ascii="宋体" w:eastAsia="宋体" w:hAnsi="宋体"/>
          <w:sz w:val="28"/>
          <w:szCs w:val="28"/>
        </w:rPr>
        <w:t xml:space="preserve"> </w:t>
      </w:r>
      <w:r w:rsidRPr="00871813">
        <w:rPr>
          <w:rFonts w:ascii="宋体" w:eastAsia="宋体" w:hAnsi="宋体" w:hint="eastAsia"/>
          <w:sz w:val="28"/>
          <w:szCs w:val="28"/>
        </w:rPr>
        <w:t>绿色施工（节约型工地）公示牌</w:t>
      </w:r>
      <w:bookmarkEnd w:id="75"/>
      <w:bookmarkEnd w:id="76"/>
      <w:bookmarkEnd w:id="77"/>
    </w:p>
    <w:p w:rsidR="00492334" w:rsidRPr="00871813" w:rsidRDefault="000028F1" w:rsidP="00595C52">
      <w:pPr>
        <w:spacing w:line="500" w:lineRule="exact"/>
        <w:ind w:firstLineChars="200" w:firstLine="560"/>
        <w:rPr>
          <w:rFonts w:ascii="宋体" w:hAnsi="宋体"/>
          <w:sz w:val="28"/>
          <w:szCs w:val="28"/>
        </w:rPr>
      </w:pPr>
      <w:r w:rsidRPr="00871813">
        <w:rPr>
          <w:rFonts w:ascii="宋体" w:hAnsi="宋体" w:hint="eastAsia"/>
          <w:sz w:val="28"/>
          <w:szCs w:val="28"/>
        </w:rPr>
        <w:t>现场入口处设有公示牌，按“四节</w:t>
      </w:r>
      <w:proofErr w:type="gramStart"/>
      <w:r w:rsidRPr="00871813">
        <w:rPr>
          <w:rFonts w:ascii="宋体" w:hAnsi="宋体" w:hint="eastAsia"/>
          <w:sz w:val="28"/>
          <w:szCs w:val="28"/>
        </w:rPr>
        <w:t>一</w:t>
      </w:r>
      <w:proofErr w:type="gramEnd"/>
      <w:r w:rsidRPr="00871813">
        <w:rPr>
          <w:rFonts w:ascii="宋体" w:hAnsi="宋体" w:hint="eastAsia"/>
          <w:sz w:val="28"/>
          <w:szCs w:val="28"/>
        </w:rPr>
        <w:t>环保”要求，有目标、分解指标、主要措施等，内容符合要求。</w:t>
      </w:r>
    </w:p>
    <w:p w:rsidR="00492334" w:rsidRPr="00871813" w:rsidRDefault="000028F1" w:rsidP="00595C52">
      <w:pPr>
        <w:pStyle w:val="2"/>
        <w:spacing w:line="500" w:lineRule="exact"/>
        <w:rPr>
          <w:rFonts w:ascii="宋体" w:eastAsia="宋体" w:hAnsi="宋体"/>
          <w:sz w:val="28"/>
          <w:szCs w:val="28"/>
        </w:rPr>
      </w:pPr>
      <w:bookmarkStart w:id="78" w:name="_Toc15341"/>
      <w:bookmarkStart w:id="79" w:name="_Toc504634045"/>
      <w:bookmarkStart w:id="80" w:name="_Toc3383806"/>
      <w:r w:rsidRPr="00871813">
        <w:rPr>
          <w:rFonts w:ascii="宋体" w:eastAsia="宋体" w:hAnsi="宋体" w:hint="eastAsia"/>
          <w:sz w:val="28"/>
          <w:szCs w:val="28"/>
        </w:rPr>
        <w:t>4.5</w:t>
      </w:r>
      <w:r w:rsidR="00E4544B" w:rsidRPr="00871813">
        <w:rPr>
          <w:rFonts w:ascii="宋体" w:eastAsia="宋体" w:hAnsi="宋体"/>
          <w:sz w:val="28"/>
          <w:szCs w:val="28"/>
        </w:rPr>
        <w:t xml:space="preserve"> </w:t>
      </w:r>
      <w:r w:rsidRPr="00871813">
        <w:rPr>
          <w:rFonts w:ascii="宋体" w:eastAsia="宋体" w:hAnsi="宋体" w:hint="eastAsia"/>
          <w:sz w:val="28"/>
          <w:szCs w:val="28"/>
        </w:rPr>
        <w:t>考核指标</w:t>
      </w:r>
      <w:bookmarkEnd w:id="78"/>
      <w:bookmarkEnd w:id="79"/>
      <w:bookmarkEnd w:id="80"/>
    </w:p>
    <w:p w:rsidR="00492334" w:rsidRPr="00871813" w:rsidRDefault="000028F1" w:rsidP="00595C52">
      <w:pPr>
        <w:spacing w:line="500" w:lineRule="exact"/>
        <w:ind w:firstLineChars="200" w:firstLine="560"/>
        <w:rPr>
          <w:rFonts w:ascii="宋体" w:hAnsi="宋体"/>
          <w:sz w:val="28"/>
          <w:szCs w:val="28"/>
        </w:rPr>
      </w:pPr>
      <w:r w:rsidRPr="00871813">
        <w:rPr>
          <w:rFonts w:ascii="宋体" w:hAnsi="宋体" w:hint="eastAsia"/>
          <w:sz w:val="28"/>
          <w:szCs w:val="28"/>
        </w:rPr>
        <w:t>按公司下达工程项目的指令性计划，制定工程项目单位施工产值能耗控制指标（电、油、</w:t>
      </w:r>
      <w:proofErr w:type="gramStart"/>
      <w:r w:rsidRPr="00871813">
        <w:rPr>
          <w:rFonts w:ascii="宋体" w:hAnsi="宋体" w:hint="eastAsia"/>
          <w:sz w:val="28"/>
          <w:szCs w:val="28"/>
        </w:rPr>
        <w:t>汽分别</w:t>
      </w:r>
      <w:proofErr w:type="gramEnd"/>
      <w:r w:rsidRPr="00871813">
        <w:rPr>
          <w:rFonts w:ascii="宋体" w:hAnsi="宋体" w:hint="eastAsia"/>
          <w:sz w:val="28"/>
          <w:szCs w:val="28"/>
        </w:rPr>
        <w:t>计算，</w:t>
      </w:r>
      <w:proofErr w:type="gramStart"/>
      <w:r w:rsidRPr="00871813">
        <w:rPr>
          <w:rFonts w:ascii="宋体" w:hAnsi="宋体" w:hint="eastAsia"/>
          <w:sz w:val="28"/>
          <w:szCs w:val="28"/>
        </w:rPr>
        <w:t>汇总</w:t>
      </w:r>
      <w:proofErr w:type="gramEnd"/>
      <w:r w:rsidRPr="00871813">
        <w:rPr>
          <w:rFonts w:ascii="宋体" w:hAnsi="宋体" w:hint="eastAsia"/>
          <w:sz w:val="28"/>
          <w:szCs w:val="28"/>
        </w:rPr>
        <w:t>按统一计量单位）。</w:t>
      </w:r>
    </w:p>
    <w:p w:rsidR="00871813" w:rsidRPr="00871813" w:rsidRDefault="000028F1" w:rsidP="00595C52">
      <w:pPr>
        <w:spacing w:line="500" w:lineRule="exact"/>
        <w:ind w:firstLineChars="200" w:firstLine="560"/>
        <w:rPr>
          <w:rFonts w:ascii="宋体" w:hAnsi="宋体"/>
          <w:sz w:val="28"/>
          <w:szCs w:val="28"/>
        </w:rPr>
      </w:pPr>
      <w:r w:rsidRPr="00871813">
        <w:rPr>
          <w:rFonts w:ascii="宋体" w:hAnsi="宋体" w:hint="eastAsia"/>
          <w:sz w:val="28"/>
          <w:szCs w:val="28"/>
        </w:rPr>
        <w:t>按预分配系数，施工现场分别设定施工区、生活区、办公区三个区域的用能定额指标。</w:t>
      </w:r>
      <w:bookmarkStart w:id="81" w:name="_Toc29660"/>
    </w:p>
    <w:p w:rsidR="00871813" w:rsidRPr="00871813" w:rsidRDefault="00871813" w:rsidP="00595C52">
      <w:pPr>
        <w:pStyle w:val="1"/>
        <w:numPr>
          <w:ilvl w:val="0"/>
          <w:numId w:val="1"/>
        </w:numPr>
        <w:spacing w:before="0" w:after="0" w:line="500" w:lineRule="exact"/>
        <w:rPr>
          <w:rFonts w:ascii="宋体" w:hAnsi="宋体"/>
          <w:sz w:val="28"/>
          <w:szCs w:val="28"/>
        </w:rPr>
        <w:sectPr w:rsidR="00871813" w:rsidRPr="00871813" w:rsidSect="00871813">
          <w:pgSz w:w="11906" w:h="16838"/>
          <w:pgMar w:top="1247" w:right="1418" w:bottom="1247" w:left="1418" w:header="851" w:footer="992" w:gutter="0"/>
          <w:cols w:space="720"/>
          <w:docGrid w:type="linesAndChars" w:linePitch="312"/>
        </w:sectPr>
      </w:pPr>
    </w:p>
    <w:p w:rsidR="00492334" w:rsidRPr="00871813" w:rsidRDefault="00871813" w:rsidP="00595C52">
      <w:pPr>
        <w:pStyle w:val="1"/>
        <w:spacing w:before="0" w:after="0" w:line="500" w:lineRule="exact"/>
        <w:rPr>
          <w:rFonts w:ascii="宋体" w:hAnsi="宋体"/>
          <w:sz w:val="28"/>
          <w:szCs w:val="28"/>
        </w:rPr>
      </w:pPr>
      <w:bookmarkStart w:id="82" w:name="_Toc504634046"/>
      <w:bookmarkStart w:id="83" w:name="_Toc3383807"/>
      <w:r>
        <w:rPr>
          <w:rFonts w:ascii="宋体" w:hAnsi="宋体" w:hint="eastAsia"/>
          <w:sz w:val="28"/>
          <w:szCs w:val="28"/>
        </w:rPr>
        <w:lastRenderedPageBreak/>
        <w:t>五、</w:t>
      </w:r>
      <w:r w:rsidRPr="00871813">
        <w:rPr>
          <w:rFonts w:ascii="宋体" w:hAnsi="宋体" w:hint="eastAsia"/>
          <w:sz w:val="28"/>
          <w:szCs w:val="28"/>
        </w:rPr>
        <w:t>环境保护</w:t>
      </w:r>
      <w:bookmarkEnd w:id="81"/>
      <w:bookmarkEnd w:id="82"/>
      <w:bookmarkEnd w:id="83"/>
    </w:p>
    <w:p w:rsidR="00492334" w:rsidRPr="00871813" w:rsidRDefault="000028F1" w:rsidP="00595C52">
      <w:pPr>
        <w:pStyle w:val="2"/>
        <w:spacing w:line="500" w:lineRule="exact"/>
        <w:rPr>
          <w:rFonts w:ascii="宋体" w:eastAsia="宋体" w:hAnsi="宋体"/>
          <w:sz w:val="28"/>
          <w:szCs w:val="28"/>
        </w:rPr>
      </w:pPr>
      <w:bookmarkStart w:id="84" w:name="_Toc215150997"/>
      <w:bookmarkStart w:id="85" w:name="_Toc2186"/>
      <w:bookmarkStart w:id="86" w:name="_Toc271636043"/>
      <w:bookmarkStart w:id="87" w:name="_Toc504634047"/>
      <w:bookmarkStart w:id="88" w:name="_Toc3383808"/>
      <w:r w:rsidRPr="00871813">
        <w:rPr>
          <w:rFonts w:ascii="宋体" w:eastAsia="宋体" w:hAnsi="宋体" w:hint="eastAsia"/>
          <w:sz w:val="28"/>
          <w:szCs w:val="28"/>
        </w:rPr>
        <w:t>5.1</w:t>
      </w:r>
      <w:r w:rsidR="00E4544B" w:rsidRPr="00871813">
        <w:rPr>
          <w:rFonts w:ascii="宋体" w:eastAsia="宋体" w:hAnsi="宋体"/>
          <w:sz w:val="28"/>
          <w:szCs w:val="28"/>
        </w:rPr>
        <w:t xml:space="preserve"> </w:t>
      </w:r>
      <w:r w:rsidRPr="00871813">
        <w:rPr>
          <w:rFonts w:ascii="宋体" w:eastAsia="宋体" w:hAnsi="宋体" w:hint="eastAsia"/>
          <w:sz w:val="28"/>
          <w:szCs w:val="28"/>
        </w:rPr>
        <w:t>施工过程污染防治目标</w:t>
      </w:r>
      <w:bookmarkEnd w:id="84"/>
      <w:bookmarkEnd w:id="85"/>
      <w:bookmarkEnd w:id="86"/>
      <w:bookmarkEnd w:id="87"/>
      <w:bookmarkEnd w:id="88"/>
    </w:p>
    <w:p w:rsidR="00492334" w:rsidRPr="00871813" w:rsidRDefault="000028F1"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（1）防止水土流失，保护表层土堆储备以便再利用。</w:t>
      </w:r>
    </w:p>
    <w:p w:rsidR="00492334" w:rsidRPr="00871813" w:rsidRDefault="000028F1"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（2）防止雨水排放或冲击使受体造成沉积。</w:t>
      </w:r>
    </w:p>
    <w:p w:rsidR="00492334" w:rsidRPr="00871813" w:rsidRDefault="000028F1"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（3）防止扬尘和颗粒物造成大气污染。</w:t>
      </w:r>
    </w:p>
    <w:p w:rsidR="00492334" w:rsidRPr="00871813" w:rsidRDefault="000028F1" w:rsidP="00595C52">
      <w:pPr>
        <w:pStyle w:val="a0"/>
        <w:spacing w:line="500" w:lineRule="exact"/>
        <w:rPr>
          <w:rFonts w:ascii="宋体" w:hAnsi="宋体"/>
          <w:sz w:val="28"/>
          <w:szCs w:val="28"/>
        </w:rPr>
      </w:pPr>
      <w:r w:rsidRPr="00871813">
        <w:rPr>
          <w:rFonts w:ascii="宋体" w:hAnsi="宋体" w:hint="eastAsia"/>
          <w:color w:val="FF0000"/>
          <w:sz w:val="28"/>
          <w:szCs w:val="28"/>
        </w:rPr>
        <w:t xml:space="preserve">    （4）防止建筑垃圾对环境造成影响。</w:t>
      </w:r>
    </w:p>
    <w:p w:rsidR="00492334" w:rsidRPr="00871813" w:rsidRDefault="000028F1" w:rsidP="00595C52">
      <w:pPr>
        <w:pStyle w:val="2"/>
        <w:spacing w:line="500" w:lineRule="exact"/>
        <w:rPr>
          <w:rFonts w:ascii="宋体" w:eastAsia="宋体" w:hAnsi="宋体"/>
          <w:sz w:val="28"/>
          <w:szCs w:val="28"/>
        </w:rPr>
      </w:pPr>
      <w:bookmarkStart w:id="89" w:name="_Toc215150998"/>
      <w:bookmarkStart w:id="90" w:name="_Toc3910"/>
      <w:bookmarkStart w:id="91" w:name="_Toc271636044"/>
      <w:bookmarkStart w:id="92" w:name="_Toc504634048"/>
      <w:bookmarkStart w:id="93" w:name="_Toc3383809"/>
      <w:r w:rsidRPr="00871813">
        <w:rPr>
          <w:rFonts w:ascii="宋体" w:eastAsia="宋体" w:hAnsi="宋体" w:hint="eastAsia"/>
          <w:sz w:val="28"/>
          <w:szCs w:val="28"/>
        </w:rPr>
        <w:t>5.2</w:t>
      </w:r>
      <w:bookmarkEnd w:id="89"/>
      <w:r w:rsidR="00E4544B" w:rsidRPr="00871813">
        <w:rPr>
          <w:rFonts w:ascii="宋体" w:eastAsia="宋体" w:hAnsi="宋体"/>
          <w:sz w:val="28"/>
          <w:szCs w:val="28"/>
        </w:rPr>
        <w:t xml:space="preserve"> </w:t>
      </w:r>
      <w:r w:rsidRPr="00871813">
        <w:rPr>
          <w:rFonts w:ascii="宋体" w:eastAsia="宋体" w:hAnsi="宋体" w:hint="eastAsia"/>
          <w:sz w:val="28"/>
          <w:szCs w:val="28"/>
        </w:rPr>
        <w:t>土壤保护控制</w:t>
      </w:r>
      <w:bookmarkEnd w:id="90"/>
      <w:bookmarkEnd w:id="91"/>
      <w:bookmarkEnd w:id="92"/>
      <w:bookmarkEnd w:id="93"/>
    </w:p>
    <w:p w:rsidR="00492334" w:rsidRPr="00871813" w:rsidRDefault="000028F1" w:rsidP="00595C52">
      <w:pPr>
        <w:spacing w:line="500" w:lineRule="exact"/>
        <w:ind w:firstLineChars="200" w:firstLine="560"/>
        <w:jc w:val="left"/>
        <w:rPr>
          <w:rFonts w:ascii="宋体" w:hAnsi="宋体"/>
          <w:sz w:val="28"/>
          <w:szCs w:val="28"/>
        </w:rPr>
      </w:pPr>
      <w:bookmarkStart w:id="94" w:name="_Toc215150999"/>
      <w:r w:rsidRPr="00871813">
        <w:rPr>
          <w:rFonts w:ascii="宋体" w:hAnsi="宋体" w:hint="eastAsia"/>
          <w:color w:val="FF0000"/>
          <w:sz w:val="28"/>
          <w:szCs w:val="28"/>
        </w:rPr>
        <w:t>对施工</w:t>
      </w:r>
      <w:r w:rsidR="00E4544B" w:rsidRPr="00871813">
        <w:rPr>
          <w:rFonts w:ascii="宋体" w:hAnsi="宋体" w:hint="eastAsia"/>
          <w:color w:val="FF0000"/>
          <w:sz w:val="28"/>
          <w:szCs w:val="28"/>
        </w:rPr>
        <w:t>区</w:t>
      </w:r>
      <w:r w:rsidRPr="00871813">
        <w:rPr>
          <w:rFonts w:ascii="宋体" w:hAnsi="宋体" w:hint="eastAsia"/>
          <w:color w:val="FF0000"/>
          <w:sz w:val="28"/>
          <w:szCs w:val="28"/>
        </w:rPr>
        <w:t>和生活区不同的区域100%硬化，道路采用150厚C20混凝土，其他加工场地采用50厚C25混凝土；不能硬化的地方种植草皮或覆盖等，以保证现场没有裸露的地表土防止水土流失。</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7"/>
        <w:gridCol w:w="1308"/>
        <w:gridCol w:w="6985"/>
      </w:tblGrid>
      <w:tr w:rsidR="00492334" w:rsidRPr="00871813" w:rsidTr="0010447D">
        <w:trPr>
          <w:trHeight w:val="397"/>
        </w:trPr>
        <w:tc>
          <w:tcPr>
            <w:tcW w:w="423"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序号</w:t>
            </w:r>
          </w:p>
        </w:tc>
        <w:tc>
          <w:tcPr>
            <w:tcW w:w="722"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内 容</w:t>
            </w:r>
          </w:p>
        </w:tc>
        <w:tc>
          <w:tcPr>
            <w:tcW w:w="3855" w:type="pct"/>
            <w:shd w:val="clear" w:color="auto" w:fill="auto"/>
          </w:tcPr>
          <w:p w:rsidR="00492334" w:rsidRPr="00871813" w:rsidRDefault="000028F1" w:rsidP="0010447D">
            <w:pPr>
              <w:spacing w:line="320" w:lineRule="exact"/>
              <w:ind w:firstLineChars="1200" w:firstLine="2520"/>
              <w:rPr>
                <w:rFonts w:ascii="宋体" w:hAnsi="宋体"/>
                <w:szCs w:val="21"/>
              </w:rPr>
            </w:pPr>
            <w:r w:rsidRPr="00871813">
              <w:rPr>
                <w:rFonts w:ascii="宋体" w:hAnsi="宋体" w:hint="eastAsia"/>
                <w:szCs w:val="21"/>
              </w:rPr>
              <w:t>控制措施</w:t>
            </w:r>
          </w:p>
        </w:tc>
      </w:tr>
      <w:tr w:rsidR="00492334" w:rsidRPr="00871813" w:rsidTr="0010447D">
        <w:trPr>
          <w:trHeight w:val="397"/>
        </w:trPr>
        <w:tc>
          <w:tcPr>
            <w:tcW w:w="423"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1</w:t>
            </w:r>
          </w:p>
        </w:tc>
        <w:tc>
          <w:tcPr>
            <w:tcW w:w="722"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szCs w:val="21"/>
              </w:rPr>
              <w:t>生活、生产污水排放管理</w:t>
            </w:r>
          </w:p>
        </w:tc>
        <w:tc>
          <w:tcPr>
            <w:tcW w:w="3855"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（1）施工现场污水必须达到国家标准《污水综合排放标准》（GB8978）后方能排放。</w:t>
            </w:r>
          </w:p>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2）针对本工程工期紧张、工人数量众多的特点，场区规划时在生活区设置专用下水管道，并通至化粪池、隔油池等设施处理生活污水，经初步处理之后再排到污水管网；清洗混凝土泵送设备所产生的污水首先要经过沉淀池，将水泥浆、沙石等沉淀过滤后方能排放到临时排水设施内，并由工地排水沟排至市政管网。</w:t>
            </w:r>
          </w:p>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（3）******</w:t>
            </w:r>
          </w:p>
        </w:tc>
      </w:tr>
      <w:tr w:rsidR="00492334" w:rsidRPr="00871813" w:rsidTr="0010447D">
        <w:trPr>
          <w:trHeight w:val="397"/>
        </w:trPr>
        <w:tc>
          <w:tcPr>
            <w:tcW w:w="423"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2</w:t>
            </w:r>
          </w:p>
        </w:tc>
        <w:tc>
          <w:tcPr>
            <w:tcW w:w="722"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szCs w:val="21"/>
              </w:rPr>
              <w:t>防污水污染的管理</w:t>
            </w:r>
          </w:p>
        </w:tc>
        <w:tc>
          <w:tcPr>
            <w:tcW w:w="3855"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1）本工程主体为钢筋混凝土结构+外围钢结构，混凝土为商品混凝土，钢结构构建在加工场制作好，运至现场。装修阶段所用材料以为砂浆、腻子、涂料为主；安装材料全部采购成品料。工程所用的油漆、大型设备机油渗漏是主要潜在污染源。排水沟应采取防渗措施。</w:t>
            </w:r>
          </w:p>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（2）******</w:t>
            </w:r>
          </w:p>
        </w:tc>
      </w:tr>
      <w:tr w:rsidR="00492334" w:rsidRPr="00871813" w:rsidTr="0010447D">
        <w:trPr>
          <w:trHeight w:val="397"/>
        </w:trPr>
        <w:tc>
          <w:tcPr>
            <w:tcW w:w="423"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3</w:t>
            </w:r>
          </w:p>
        </w:tc>
        <w:tc>
          <w:tcPr>
            <w:tcW w:w="722"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szCs w:val="21"/>
              </w:rPr>
              <w:t>土壤保护</w:t>
            </w:r>
          </w:p>
        </w:tc>
        <w:tc>
          <w:tcPr>
            <w:tcW w:w="3855"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（1）保护地表环境，防止土壤侵蚀、流失。对基坑开挖过程中基坑四周产生的裸露土层进行喷浆防护，以免流失。施工前做好规划，确定场区内临时用地的用途，原地表植被能不破坏就尽量不破坏。</w:t>
            </w:r>
          </w:p>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（2）******</w:t>
            </w:r>
          </w:p>
        </w:tc>
      </w:tr>
      <w:tr w:rsidR="00492334" w:rsidRPr="00871813" w:rsidTr="0010447D">
        <w:trPr>
          <w:trHeight w:val="397"/>
        </w:trPr>
        <w:tc>
          <w:tcPr>
            <w:tcW w:w="423"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4</w:t>
            </w:r>
          </w:p>
        </w:tc>
        <w:tc>
          <w:tcPr>
            <w:tcW w:w="722"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w:t>
            </w:r>
          </w:p>
        </w:tc>
        <w:tc>
          <w:tcPr>
            <w:tcW w:w="3855"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bl>
    <w:p w:rsidR="00492334" w:rsidRPr="00871813" w:rsidRDefault="000028F1" w:rsidP="00595C52">
      <w:pPr>
        <w:pStyle w:val="2"/>
        <w:spacing w:line="500" w:lineRule="exact"/>
        <w:rPr>
          <w:rFonts w:ascii="宋体" w:eastAsia="宋体" w:hAnsi="宋体"/>
          <w:sz w:val="28"/>
          <w:szCs w:val="28"/>
        </w:rPr>
      </w:pPr>
      <w:bookmarkStart w:id="95" w:name="_Toc32305"/>
      <w:bookmarkStart w:id="96" w:name="_Toc271636045"/>
      <w:bookmarkStart w:id="97" w:name="_Toc504634049"/>
      <w:bookmarkStart w:id="98" w:name="_Toc3383810"/>
      <w:r w:rsidRPr="00871813">
        <w:rPr>
          <w:rFonts w:ascii="宋体" w:eastAsia="宋体" w:hAnsi="宋体" w:hint="eastAsia"/>
          <w:sz w:val="28"/>
          <w:szCs w:val="28"/>
        </w:rPr>
        <w:t>5.3</w:t>
      </w:r>
      <w:r w:rsidR="00E4544B" w:rsidRPr="00871813">
        <w:rPr>
          <w:rFonts w:ascii="宋体" w:eastAsia="宋体" w:hAnsi="宋体"/>
          <w:sz w:val="28"/>
          <w:szCs w:val="28"/>
        </w:rPr>
        <w:t xml:space="preserve"> </w:t>
      </w:r>
      <w:r w:rsidRPr="00871813">
        <w:rPr>
          <w:rFonts w:ascii="宋体" w:eastAsia="宋体" w:hAnsi="宋体" w:hint="eastAsia"/>
          <w:sz w:val="28"/>
          <w:szCs w:val="28"/>
        </w:rPr>
        <w:t>大气污染物控制</w:t>
      </w:r>
      <w:bookmarkEnd w:id="95"/>
      <w:bookmarkEnd w:id="96"/>
      <w:bookmarkEnd w:id="97"/>
      <w:bookmarkEnd w:id="9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1355"/>
        <w:gridCol w:w="6987"/>
      </w:tblGrid>
      <w:tr w:rsidR="00492334" w:rsidRPr="00871813" w:rsidTr="0010447D">
        <w:trPr>
          <w:trHeight w:val="397"/>
        </w:trPr>
        <w:tc>
          <w:tcPr>
            <w:tcW w:w="396"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序号</w:t>
            </w:r>
          </w:p>
        </w:tc>
        <w:tc>
          <w:tcPr>
            <w:tcW w:w="748"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内  容</w:t>
            </w:r>
          </w:p>
        </w:tc>
        <w:tc>
          <w:tcPr>
            <w:tcW w:w="3855" w:type="pct"/>
            <w:shd w:val="clear" w:color="auto" w:fill="auto"/>
          </w:tcPr>
          <w:p w:rsidR="00492334" w:rsidRPr="00871813" w:rsidRDefault="000028F1" w:rsidP="0010447D">
            <w:pPr>
              <w:spacing w:line="320" w:lineRule="exact"/>
              <w:rPr>
                <w:rFonts w:ascii="宋体" w:hAnsi="宋体"/>
                <w:szCs w:val="21"/>
              </w:rPr>
            </w:pPr>
            <w:r w:rsidRPr="00871813">
              <w:rPr>
                <w:rFonts w:ascii="宋体" w:hAnsi="宋体" w:hint="eastAsia"/>
                <w:szCs w:val="21"/>
              </w:rPr>
              <w:t xml:space="preserve">           控  制  </w:t>
            </w:r>
            <w:proofErr w:type="gramStart"/>
            <w:r w:rsidRPr="00871813">
              <w:rPr>
                <w:rFonts w:ascii="宋体" w:hAnsi="宋体" w:hint="eastAsia"/>
                <w:szCs w:val="21"/>
              </w:rPr>
              <w:t>措</w:t>
            </w:r>
            <w:proofErr w:type="gramEnd"/>
            <w:r w:rsidRPr="00871813">
              <w:rPr>
                <w:rFonts w:ascii="宋体" w:hAnsi="宋体" w:hint="eastAsia"/>
                <w:szCs w:val="21"/>
              </w:rPr>
              <w:t xml:space="preserve">  施</w:t>
            </w:r>
          </w:p>
        </w:tc>
      </w:tr>
      <w:tr w:rsidR="00492334" w:rsidRPr="00871813" w:rsidTr="0010447D">
        <w:trPr>
          <w:trHeight w:val="397"/>
        </w:trPr>
        <w:tc>
          <w:tcPr>
            <w:tcW w:w="396"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1</w:t>
            </w:r>
          </w:p>
        </w:tc>
        <w:tc>
          <w:tcPr>
            <w:tcW w:w="748" w:type="pct"/>
            <w:shd w:val="clear" w:color="auto" w:fill="auto"/>
            <w:vAlign w:val="center"/>
          </w:tcPr>
          <w:p w:rsidR="00492334" w:rsidRPr="00871813" w:rsidRDefault="000028F1" w:rsidP="0010447D">
            <w:pPr>
              <w:adjustRightInd w:val="0"/>
              <w:snapToGrid w:val="0"/>
              <w:spacing w:line="320" w:lineRule="exact"/>
              <w:jc w:val="center"/>
              <w:rPr>
                <w:rFonts w:ascii="宋体" w:hAnsi="宋体"/>
                <w:szCs w:val="21"/>
              </w:rPr>
            </w:pPr>
            <w:r w:rsidRPr="00871813">
              <w:rPr>
                <w:rFonts w:ascii="宋体" w:hAnsi="宋体" w:hint="eastAsia"/>
                <w:szCs w:val="21"/>
              </w:rPr>
              <w:t>扬尘控制</w:t>
            </w:r>
          </w:p>
        </w:tc>
        <w:tc>
          <w:tcPr>
            <w:tcW w:w="3855" w:type="pct"/>
            <w:shd w:val="clear" w:color="auto" w:fill="auto"/>
          </w:tcPr>
          <w:p w:rsidR="00492334" w:rsidRPr="00871813" w:rsidRDefault="000028F1" w:rsidP="0010447D">
            <w:pPr>
              <w:adjustRightInd w:val="0"/>
              <w:snapToGrid w:val="0"/>
              <w:spacing w:line="320" w:lineRule="exact"/>
              <w:rPr>
                <w:rFonts w:ascii="宋体" w:hAnsi="宋体"/>
                <w:color w:val="FF0000"/>
                <w:szCs w:val="21"/>
              </w:rPr>
            </w:pPr>
            <w:r w:rsidRPr="00871813">
              <w:rPr>
                <w:rFonts w:ascii="宋体" w:hAnsi="宋体" w:hint="eastAsia"/>
                <w:color w:val="FF0000"/>
                <w:szCs w:val="21"/>
              </w:rPr>
              <w:t>（1）本工程大门为日常车辆进出口。土方开挖时，施工员旁站监督，采用新型环保车，严禁装载过满。大门处设置自动洗车池和高压水枪，由保卫统一对车辆轮胎、车体进行清理，避免带泥上路。洗车池与沉淀池、临建排水沟连接，污水经沉淀后排入市政管网。</w:t>
            </w:r>
          </w:p>
          <w:p w:rsidR="00492334" w:rsidRPr="00871813" w:rsidRDefault="000028F1" w:rsidP="0010447D">
            <w:pPr>
              <w:adjustRightInd w:val="0"/>
              <w:snapToGrid w:val="0"/>
              <w:spacing w:line="320" w:lineRule="exact"/>
              <w:rPr>
                <w:rFonts w:ascii="宋体" w:hAnsi="宋体"/>
                <w:color w:val="FF0000"/>
                <w:szCs w:val="21"/>
              </w:rPr>
            </w:pPr>
            <w:r w:rsidRPr="00871813">
              <w:rPr>
                <w:rFonts w:ascii="宋体" w:hAnsi="宋体" w:hint="eastAsia"/>
                <w:color w:val="FF0000"/>
                <w:szCs w:val="21"/>
              </w:rPr>
              <w:t>（2）基础施工阶段，在场区内所有主道路上安排专人撒水，保持路面湿润。</w:t>
            </w:r>
            <w:r w:rsidRPr="00871813">
              <w:rPr>
                <w:rFonts w:ascii="宋体" w:hAnsi="宋体" w:hint="eastAsia"/>
                <w:color w:val="FF0000"/>
                <w:szCs w:val="21"/>
              </w:rPr>
              <w:lastRenderedPageBreak/>
              <w:t>针对本地区干燥多风的气候特点，在重车暂不通行的路段覆盖密目网。 运土方、渣土车辆100%覆盖，以防止遗洒。</w:t>
            </w:r>
          </w:p>
          <w:p w:rsidR="00492334" w:rsidRPr="00871813" w:rsidRDefault="000028F1" w:rsidP="0010447D">
            <w:pPr>
              <w:adjustRightInd w:val="0"/>
              <w:snapToGrid w:val="0"/>
              <w:spacing w:line="320" w:lineRule="exact"/>
              <w:rPr>
                <w:rFonts w:ascii="宋体" w:hAnsi="宋体"/>
                <w:color w:val="FF0000"/>
                <w:szCs w:val="21"/>
              </w:rPr>
            </w:pPr>
            <w:r w:rsidRPr="00871813">
              <w:rPr>
                <w:rFonts w:ascii="宋体" w:hAnsi="宋体" w:hint="eastAsia"/>
                <w:color w:val="FF0000"/>
                <w:szCs w:val="21"/>
              </w:rPr>
              <w:t>（3）******</w:t>
            </w:r>
          </w:p>
        </w:tc>
      </w:tr>
      <w:tr w:rsidR="00492334" w:rsidRPr="00871813" w:rsidTr="0010447D">
        <w:trPr>
          <w:trHeight w:val="397"/>
        </w:trPr>
        <w:tc>
          <w:tcPr>
            <w:tcW w:w="396"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2</w:t>
            </w:r>
          </w:p>
        </w:tc>
        <w:tc>
          <w:tcPr>
            <w:tcW w:w="748" w:type="pct"/>
            <w:shd w:val="clear" w:color="auto" w:fill="auto"/>
            <w:vAlign w:val="center"/>
          </w:tcPr>
          <w:p w:rsidR="00492334" w:rsidRPr="00871813" w:rsidRDefault="000028F1" w:rsidP="0010447D">
            <w:pPr>
              <w:adjustRightInd w:val="0"/>
              <w:snapToGrid w:val="0"/>
              <w:spacing w:line="320" w:lineRule="exact"/>
              <w:jc w:val="center"/>
              <w:rPr>
                <w:rFonts w:ascii="宋体" w:hAnsi="宋体"/>
                <w:szCs w:val="21"/>
              </w:rPr>
            </w:pPr>
            <w:r w:rsidRPr="00871813">
              <w:rPr>
                <w:rFonts w:ascii="宋体" w:hAnsi="宋体" w:hint="eastAsia"/>
                <w:szCs w:val="21"/>
              </w:rPr>
              <w:t>有害气体排放控制</w:t>
            </w:r>
          </w:p>
        </w:tc>
        <w:tc>
          <w:tcPr>
            <w:tcW w:w="3855" w:type="pct"/>
            <w:shd w:val="clear" w:color="auto" w:fill="auto"/>
          </w:tcPr>
          <w:p w:rsidR="00492334" w:rsidRPr="00871813" w:rsidRDefault="000028F1" w:rsidP="0010447D">
            <w:pPr>
              <w:adjustRightInd w:val="0"/>
              <w:snapToGrid w:val="0"/>
              <w:spacing w:line="320" w:lineRule="exact"/>
              <w:rPr>
                <w:rFonts w:ascii="宋体" w:hAnsi="宋体"/>
                <w:color w:val="FF0000"/>
                <w:szCs w:val="21"/>
              </w:rPr>
            </w:pPr>
            <w:r w:rsidRPr="00871813">
              <w:rPr>
                <w:rFonts w:ascii="宋体" w:hAnsi="宋体" w:hint="eastAsia"/>
                <w:color w:val="FF0000"/>
                <w:szCs w:val="21"/>
              </w:rPr>
              <w:t>（1）施工车辆、机械设备等应定期维护保养，使其保持良好的运行状态。施工车辆、机械设备的尾气排放应符合国家规定的排放标准。 项目要求均使用绿标车，尾气排放均达标。</w:t>
            </w:r>
          </w:p>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（2）******</w:t>
            </w:r>
          </w:p>
        </w:tc>
      </w:tr>
      <w:tr w:rsidR="00492334" w:rsidRPr="00871813" w:rsidTr="0010447D">
        <w:trPr>
          <w:trHeight w:val="397"/>
        </w:trPr>
        <w:tc>
          <w:tcPr>
            <w:tcW w:w="396"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3</w:t>
            </w:r>
          </w:p>
        </w:tc>
        <w:tc>
          <w:tcPr>
            <w:tcW w:w="748"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废气控制</w:t>
            </w:r>
          </w:p>
        </w:tc>
        <w:tc>
          <w:tcPr>
            <w:tcW w:w="3855"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（1）工地的茶炉、火灶，必须使用电、液化石油气等清洁燃料，不准随意焚烧产生有毒气体的物品。</w:t>
            </w:r>
          </w:p>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（2）项目部用车均应为排放达标车辆。</w:t>
            </w:r>
          </w:p>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（3）所有机械设备应有专业公司负责提供，有专人负责保养、维修、定期检查、确保完好。</w:t>
            </w:r>
          </w:p>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（4）******</w:t>
            </w:r>
          </w:p>
        </w:tc>
      </w:tr>
    </w:tbl>
    <w:p w:rsidR="00492334" w:rsidRPr="00871813" w:rsidRDefault="000028F1" w:rsidP="00595C52">
      <w:pPr>
        <w:pStyle w:val="2"/>
        <w:spacing w:line="500" w:lineRule="exact"/>
        <w:rPr>
          <w:rFonts w:ascii="宋体" w:eastAsia="宋体" w:hAnsi="宋体"/>
          <w:sz w:val="28"/>
          <w:szCs w:val="28"/>
        </w:rPr>
      </w:pPr>
      <w:bookmarkStart w:id="99" w:name="_Toc271636046"/>
      <w:bookmarkStart w:id="100" w:name="_Toc215151000"/>
      <w:bookmarkStart w:id="101" w:name="_Toc29634"/>
      <w:bookmarkStart w:id="102" w:name="_Toc504634050"/>
      <w:bookmarkStart w:id="103" w:name="_Toc3383811"/>
      <w:bookmarkEnd w:id="94"/>
      <w:r w:rsidRPr="00871813">
        <w:rPr>
          <w:rFonts w:ascii="宋体" w:eastAsia="宋体" w:hAnsi="宋体" w:hint="eastAsia"/>
          <w:sz w:val="28"/>
          <w:szCs w:val="28"/>
        </w:rPr>
        <w:t>5.4 噪声控制</w:t>
      </w:r>
      <w:bookmarkEnd w:id="99"/>
      <w:bookmarkEnd w:id="100"/>
      <w:bookmarkEnd w:id="101"/>
      <w:bookmarkEnd w:id="102"/>
      <w:bookmarkEnd w:id="103"/>
    </w:p>
    <w:p w:rsidR="00492334" w:rsidRPr="00871813" w:rsidRDefault="000028F1" w:rsidP="00595C52">
      <w:pPr>
        <w:spacing w:line="500" w:lineRule="exact"/>
        <w:rPr>
          <w:rFonts w:ascii="宋体" w:hAnsi="宋体" w:cs="宋体"/>
          <w:bCs/>
          <w:sz w:val="28"/>
          <w:szCs w:val="28"/>
        </w:rPr>
      </w:pPr>
      <w:r w:rsidRPr="00871813">
        <w:rPr>
          <w:rFonts w:ascii="宋体" w:hAnsi="宋体" w:hint="eastAsia"/>
          <w:sz w:val="28"/>
          <w:szCs w:val="28"/>
        </w:rPr>
        <w:t>施工现场的噪声控制执行GB12523《建筑施工场界噪声限值》规定的噪声限值，并按GB12524《建筑施工场界噪声测量方法》进行声级测量。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7"/>
        <w:gridCol w:w="1785"/>
        <w:gridCol w:w="6498"/>
      </w:tblGrid>
      <w:tr w:rsidR="00492334" w:rsidRPr="00871813" w:rsidTr="0010447D">
        <w:trPr>
          <w:trHeight w:val="397"/>
        </w:trPr>
        <w:tc>
          <w:tcPr>
            <w:tcW w:w="429" w:type="pct"/>
            <w:shd w:val="clear" w:color="auto" w:fill="auto"/>
          </w:tcPr>
          <w:p w:rsidR="00492334" w:rsidRPr="00871813" w:rsidRDefault="000028F1" w:rsidP="0010447D">
            <w:pPr>
              <w:spacing w:line="320" w:lineRule="exact"/>
              <w:rPr>
                <w:rFonts w:ascii="宋体" w:hAnsi="宋体"/>
                <w:szCs w:val="21"/>
              </w:rPr>
            </w:pPr>
            <w:r w:rsidRPr="00871813">
              <w:rPr>
                <w:rFonts w:ascii="宋体" w:hAnsi="宋体" w:hint="eastAsia"/>
                <w:szCs w:val="21"/>
              </w:rPr>
              <w:t>序号</w:t>
            </w:r>
          </w:p>
        </w:tc>
        <w:tc>
          <w:tcPr>
            <w:tcW w:w="985" w:type="pct"/>
            <w:shd w:val="clear" w:color="auto" w:fill="auto"/>
          </w:tcPr>
          <w:p w:rsidR="00492334" w:rsidRPr="00871813" w:rsidRDefault="000028F1" w:rsidP="0010447D">
            <w:pPr>
              <w:spacing w:line="320" w:lineRule="exact"/>
              <w:ind w:firstLineChars="200" w:firstLine="420"/>
              <w:rPr>
                <w:rFonts w:ascii="宋体" w:hAnsi="宋体"/>
                <w:szCs w:val="21"/>
              </w:rPr>
            </w:pPr>
            <w:r w:rsidRPr="00871813">
              <w:rPr>
                <w:rFonts w:ascii="宋体" w:hAnsi="宋体" w:hint="eastAsia"/>
                <w:szCs w:val="21"/>
              </w:rPr>
              <w:t>内  容</w:t>
            </w:r>
          </w:p>
        </w:tc>
        <w:tc>
          <w:tcPr>
            <w:tcW w:w="3586" w:type="pct"/>
            <w:shd w:val="clear" w:color="auto" w:fill="auto"/>
          </w:tcPr>
          <w:p w:rsidR="00492334" w:rsidRPr="00871813" w:rsidRDefault="000028F1" w:rsidP="0010447D">
            <w:pPr>
              <w:spacing w:line="320" w:lineRule="exact"/>
              <w:rPr>
                <w:rFonts w:ascii="宋体" w:hAnsi="宋体"/>
                <w:szCs w:val="21"/>
              </w:rPr>
            </w:pPr>
            <w:r w:rsidRPr="00871813">
              <w:rPr>
                <w:rFonts w:ascii="宋体" w:hAnsi="宋体" w:hint="eastAsia"/>
                <w:szCs w:val="21"/>
              </w:rPr>
              <w:t xml:space="preserve">           控  制  </w:t>
            </w:r>
            <w:proofErr w:type="gramStart"/>
            <w:r w:rsidRPr="00871813">
              <w:rPr>
                <w:rFonts w:ascii="宋体" w:hAnsi="宋体" w:hint="eastAsia"/>
                <w:szCs w:val="21"/>
              </w:rPr>
              <w:t>措</w:t>
            </w:r>
            <w:proofErr w:type="gramEnd"/>
            <w:r w:rsidRPr="00871813">
              <w:rPr>
                <w:rFonts w:ascii="宋体" w:hAnsi="宋体" w:hint="eastAsia"/>
                <w:szCs w:val="21"/>
              </w:rPr>
              <w:t xml:space="preserve">  施</w:t>
            </w:r>
          </w:p>
        </w:tc>
      </w:tr>
      <w:tr w:rsidR="00492334" w:rsidRPr="00871813" w:rsidTr="0010447D">
        <w:trPr>
          <w:trHeight w:val="397"/>
        </w:trPr>
        <w:tc>
          <w:tcPr>
            <w:tcW w:w="429"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1</w:t>
            </w:r>
          </w:p>
        </w:tc>
        <w:tc>
          <w:tcPr>
            <w:tcW w:w="985"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机械设备的噪音控制</w:t>
            </w:r>
          </w:p>
        </w:tc>
        <w:tc>
          <w:tcPr>
            <w:tcW w:w="3586"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1）进行土方施工作业的各种挖掘、运输、运输设备，保持机械完好，在施工前按照机械设备维修保养制度，作好维修保养，在施工中发现故障及时排除，不得带病作业。所有土方运输车辆进入现场后禁止鸣笛，以减少噪音。</w:t>
            </w:r>
          </w:p>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（2）******</w:t>
            </w:r>
          </w:p>
        </w:tc>
      </w:tr>
      <w:tr w:rsidR="00492334" w:rsidRPr="00871813" w:rsidTr="0010447D">
        <w:trPr>
          <w:trHeight w:val="397"/>
        </w:trPr>
        <w:tc>
          <w:tcPr>
            <w:tcW w:w="429"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2</w:t>
            </w:r>
          </w:p>
        </w:tc>
        <w:tc>
          <w:tcPr>
            <w:tcW w:w="985"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施工作业噪声控制</w:t>
            </w:r>
          </w:p>
        </w:tc>
        <w:tc>
          <w:tcPr>
            <w:tcW w:w="3586" w:type="pct"/>
            <w:shd w:val="clear" w:color="auto" w:fill="auto"/>
          </w:tcPr>
          <w:p w:rsidR="00492334" w:rsidRPr="00871813" w:rsidRDefault="000028F1" w:rsidP="0010447D">
            <w:pPr>
              <w:autoSpaceDE w:val="0"/>
              <w:autoSpaceDN w:val="0"/>
              <w:adjustRightInd w:val="0"/>
              <w:spacing w:line="320" w:lineRule="exact"/>
              <w:ind w:right="84"/>
              <w:rPr>
                <w:rFonts w:ascii="宋体" w:hAnsi="宋体"/>
                <w:color w:val="FF0000"/>
                <w:szCs w:val="21"/>
              </w:rPr>
            </w:pPr>
            <w:r w:rsidRPr="00871813">
              <w:rPr>
                <w:rFonts w:ascii="宋体" w:hAnsi="宋体" w:hint="eastAsia"/>
                <w:color w:val="FF0000"/>
                <w:szCs w:val="21"/>
              </w:rPr>
              <w:t>（1）工程项目在开工之前，项目部向市城管部门申办噪音监测委托手续。</w:t>
            </w:r>
          </w:p>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（2）严格控制施工作业中的噪音，对机械设备安拆、脚手架搭拆、模板安拆、钢筋制作绑扎、混凝土浇捣等，按降低和控制噪音发生的程度，尽可能将以上工作安排在昼间进行。</w:t>
            </w:r>
          </w:p>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（3）******</w:t>
            </w:r>
          </w:p>
        </w:tc>
      </w:tr>
    </w:tbl>
    <w:p w:rsidR="00492334" w:rsidRPr="00871813" w:rsidRDefault="000028F1" w:rsidP="00595C52">
      <w:pPr>
        <w:spacing w:line="500" w:lineRule="exact"/>
        <w:jc w:val="center"/>
        <w:rPr>
          <w:rFonts w:ascii="宋体" w:hAnsi="宋体" w:cs="宋体"/>
          <w:sz w:val="28"/>
          <w:szCs w:val="28"/>
        </w:rPr>
      </w:pPr>
      <w:r w:rsidRPr="00871813">
        <w:rPr>
          <w:rFonts w:ascii="宋体" w:hAnsi="宋体" w:cs="宋体" w:hint="eastAsia"/>
          <w:sz w:val="28"/>
          <w:szCs w:val="28"/>
        </w:rPr>
        <w:t>施工阶段噪声限值表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4787"/>
        <w:gridCol w:w="1252"/>
        <w:gridCol w:w="1446"/>
      </w:tblGrid>
      <w:tr w:rsidR="00492334" w:rsidRPr="00871813" w:rsidTr="0010447D">
        <w:trPr>
          <w:trHeight w:val="397"/>
          <w:jc w:val="center"/>
        </w:trPr>
        <w:tc>
          <w:tcPr>
            <w:tcW w:w="869" w:type="pct"/>
            <w:vMerge w:val="restar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施工阶段</w:t>
            </w:r>
          </w:p>
        </w:tc>
        <w:tc>
          <w:tcPr>
            <w:tcW w:w="2642" w:type="pct"/>
            <w:vMerge w:val="restar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主要噪声源</w:t>
            </w:r>
          </w:p>
        </w:tc>
        <w:tc>
          <w:tcPr>
            <w:tcW w:w="1489" w:type="pct"/>
            <w:gridSpan w:val="2"/>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噪声限值（dB）</w:t>
            </w:r>
          </w:p>
        </w:tc>
      </w:tr>
      <w:tr w:rsidR="00492334" w:rsidRPr="00871813" w:rsidTr="0010447D">
        <w:trPr>
          <w:trHeight w:val="397"/>
          <w:jc w:val="center"/>
        </w:trPr>
        <w:tc>
          <w:tcPr>
            <w:tcW w:w="869" w:type="pct"/>
            <w:vMerge/>
            <w:shd w:val="clear" w:color="auto" w:fill="auto"/>
            <w:vAlign w:val="center"/>
          </w:tcPr>
          <w:p w:rsidR="00492334" w:rsidRPr="00871813" w:rsidRDefault="00492334" w:rsidP="0010447D">
            <w:pPr>
              <w:spacing w:line="320" w:lineRule="exact"/>
              <w:jc w:val="center"/>
              <w:rPr>
                <w:rFonts w:ascii="宋体" w:hAnsi="宋体" w:cs="宋体"/>
                <w:szCs w:val="21"/>
              </w:rPr>
            </w:pPr>
          </w:p>
        </w:tc>
        <w:tc>
          <w:tcPr>
            <w:tcW w:w="2642" w:type="pct"/>
            <w:vMerge/>
            <w:shd w:val="clear" w:color="auto" w:fill="auto"/>
            <w:vAlign w:val="center"/>
          </w:tcPr>
          <w:p w:rsidR="00492334" w:rsidRPr="00871813" w:rsidRDefault="00492334" w:rsidP="0010447D">
            <w:pPr>
              <w:spacing w:line="320" w:lineRule="exact"/>
              <w:jc w:val="center"/>
              <w:rPr>
                <w:rFonts w:ascii="宋体" w:hAnsi="宋体" w:cs="宋体"/>
                <w:szCs w:val="21"/>
              </w:rPr>
            </w:pPr>
          </w:p>
        </w:tc>
        <w:tc>
          <w:tcPr>
            <w:tcW w:w="691"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昼间</w:t>
            </w:r>
          </w:p>
        </w:tc>
        <w:tc>
          <w:tcPr>
            <w:tcW w:w="798"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夜间</w:t>
            </w:r>
          </w:p>
        </w:tc>
      </w:tr>
      <w:tr w:rsidR="00492334" w:rsidRPr="00871813" w:rsidTr="0010447D">
        <w:trPr>
          <w:trHeight w:val="397"/>
          <w:jc w:val="center"/>
        </w:trPr>
        <w:tc>
          <w:tcPr>
            <w:tcW w:w="86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土石方</w:t>
            </w:r>
          </w:p>
        </w:tc>
        <w:tc>
          <w:tcPr>
            <w:tcW w:w="2642"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推土机、挖掘机、装载机等</w:t>
            </w:r>
          </w:p>
        </w:tc>
        <w:tc>
          <w:tcPr>
            <w:tcW w:w="691"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75</w:t>
            </w:r>
          </w:p>
        </w:tc>
        <w:tc>
          <w:tcPr>
            <w:tcW w:w="798"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55</w:t>
            </w:r>
          </w:p>
        </w:tc>
      </w:tr>
      <w:tr w:rsidR="00492334" w:rsidRPr="00871813" w:rsidTr="0010447D">
        <w:trPr>
          <w:trHeight w:val="397"/>
          <w:jc w:val="center"/>
        </w:trPr>
        <w:tc>
          <w:tcPr>
            <w:tcW w:w="86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打桩</w:t>
            </w:r>
          </w:p>
        </w:tc>
        <w:tc>
          <w:tcPr>
            <w:tcW w:w="2642"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各种打桩机等</w:t>
            </w:r>
          </w:p>
        </w:tc>
        <w:tc>
          <w:tcPr>
            <w:tcW w:w="691"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85</w:t>
            </w:r>
          </w:p>
        </w:tc>
        <w:tc>
          <w:tcPr>
            <w:tcW w:w="798"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禁止施工</w:t>
            </w:r>
          </w:p>
        </w:tc>
      </w:tr>
      <w:tr w:rsidR="00492334" w:rsidRPr="00871813" w:rsidTr="0010447D">
        <w:trPr>
          <w:trHeight w:val="397"/>
          <w:jc w:val="center"/>
        </w:trPr>
        <w:tc>
          <w:tcPr>
            <w:tcW w:w="86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结构</w:t>
            </w:r>
          </w:p>
        </w:tc>
        <w:tc>
          <w:tcPr>
            <w:tcW w:w="2642"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混凝土搅拌机、振捣棒、电锯等</w:t>
            </w:r>
          </w:p>
        </w:tc>
        <w:tc>
          <w:tcPr>
            <w:tcW w:w="691"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70</w:t>
            </w:r>
          </w:p>
        </w:tc>
        <w:tc>
          <w:tcPr>
            <w:tcW w:w="798"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55</w:t>
            </w:r>
          </w:p>
        </w:tc>
      </w:tr>
      <w:tr w:rsidR="00492334" w:rsidRPr="00871813" w:rsidTr="0010447D">
        <w:trPr>
          <w:trHeight w:val="397"/>
          <w:jc w:val="center"/>
        </w:trPr>
        <w:tc>
          <w:tcPr>
            <w:tcW w:w="86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装修</w:t>
            </w:r>
          </w:p>
        </w:tc>
        <w:tc>
          <w:tcPr>
            <w:tcW w:w="2642"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吊车、升降机等</w:t>
            </w:r>
          </w:p>
        </w:tc>
        <w:tc>
          <w:tcPr>
            <w:tcW w:w="691"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65</w:t>
            </w:r>
          </w:p>
        </w:tc>
        <w:tc>
          <w:tcPr>
            <w:tcW w:w="798"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55</w:t>
            </w:r>
          </w:p>
        </w:tc>
      </w:tr>
    </w:tbl>
    <w:p w:rsidR="00492334" w:rsidRPr="00871813" w:rsidRDefault="000028F1" w:rsidP="00595C52">
      <w:pPr>
        <w:pStyle w:val="2"/>
        <w:spacing w:line="500" w:lineRule="exact"/>
        <w:rPr>
          <w:rFonts w:ascii="宋体" w:eastAsia="宋体" w:hAnsi="宋体"/>
          <w:sz w:val="28"/>
          <w:szCs w:val="28"/>
        </w:rPr>
      </w:pPr>
      <w:bookmarkStart w:id="104" w:name="_Toc10503"/>
      <w:bookmarkStart w:id="105" w:name="_Toc271636047"/>
      <w:bookmarkStart w:id="106" w:name="_Toc504634051"/>
      <w:bookmarkStart w:id="107" w:name="_Toc3383812"/>
      <w:r w:rsidRPr="00871813">
        <w:rPr>
          <w:rFonts w:ascii="宋体" w:eastAsia="宋体" w:hAnsi="宋体" w:hint="eastAsia"/>
          <w:sz w:val="28"/>
          <w:szCs w:val="28"/>
        </w:rPr>
        <w:t>5.5</w:t>
      </w:r>
      <w:r w:rsidR="00E4544B" w:rsidRPr="00871813">
        <w:rPr>
          <w:rFonts w:ascii="宋体" w:eastAsia="宋体" w:hAnsi="宋体"/>
          <w:sz w:val="28"/>
          <w:szCs w:val="28"/>
        </w:rPr>
        <w:t xml:space="preserve"> </w:t>
      </w:r>
      <w:r w:rsidRPr="00871813">
        <w:rPr>
          <w:rFonts w:ascii="宋体" w:eastAsia="宋体" w:hAnsi="宋体" w:hint="eastAsia"/>
          <w:sz w:val="28"/>
          <w:szCs w:val="28"/>
        </w:rPr>
        <w:t>光污染控制</w:t>
      </w:r>
      <w:bookmarkEnd w:id="104"/>
      <w:bookmarkEnd w:id="105"/>
      <w:bookmarkEnd w:id="106"/>
      <w:bookmarkEnd w:id="107"/>
    </w:p>
    <w:p w:rsidR="00492334" w:rsidRPr="00871813" w:rsidRDefault="000028F1" w:rsidP="00595C52">
      <w:pPr>
        <w:spacing w:line="500" w:lineRule="exact"/>
        <w:ind w:firstLineChars="200" w:firstLine="560"/>
        <w:rPr>
          <w:rFonts w:ascii="宋体" w:hAnsi="宋体"/>
          <w:sz w:val="28"/>
          <w:szCs w:val="28"/>
        </w:rPr>
      </w:pPr>
      <w:r w:rsidRPr="00871813">
        <w:rPr>
          <w:rFonts w:ascii="宋体" w:hAnsi="宋体" w:hint="eastAsia"/>
          <w:sz w:val="28"/>
          <w:szCs w:val="28"/>
        </w:rPr>
        <w:t>（1）夜间施工，要合理布置现场照明，应合</w:t>
      </w:r>
      <w:proofErr w:type="gramStart"/>
      <w:r w:rsidRPr="00871813">
        <w:rPr>
          <w:rFonts w:ascii="宋体" w:hAnsi="宋体" w:hint="eastAsia"/>
          <w:sz w:val="28"/>
          <w:szCs w:val="28"/>
        </w:rPr>
        <w:t>理调整</w:t>
      </w:r>
      <w:proofErr w:type="gramEnd"/>
      <w:r w:rsidRPr="00871813">
        <w:rPr>
          <w:rFonts w:ascii="宋体" w:hAnsi="宋体" w:hint="eastAsia"/>
          <w:sz w:val="28"/>
          <w:szCs w:val="28"/>
        </w:rPr>
        <w:t>灯光照射方向，照明灯必须有定型灯罩，能有效控制灯光方向和范围，关并尽量选用节能型灯</w:t>
      </w:r>
      <w:r w:rsidRPr="00871813">
        <w:rPr>
          <w:rFonts w:ascii="宋体" w:hAnsi="宋体" w:hint="eastAsia"/>
          <w:sz w:val="28"/>
          <w:szCs w:val="28"/>
        </w:rPr>
        <w:lastRenderedPageBreak/>
        <w:t>具。在保证施工现场施工作业面有足够光照的条件下，减少对周围居民生活的干扰。</w:t>
      </w:r>
    </w:p>
    <w:p w:rsidR="00492334" w:rsidRPr="00871813" w:rsidRDefault="000028F1" w:rsidP="00595C52">
      <w:pPr>
        <w:spacing w:line="500" w:lineRule="exact"/>
        <w:ind w:firstLineChars="200" w:firstLine="560"/>
        <w:rPr>
          <w:rFonts w:ascii="宋体" w:hAnsi="宋体"/>
          <w:sz w:val="28"/>
          <w:szCs w:val="28"/>
        </w:rPr>
      </w:pPr>
      <w:r w:rsidRPr="00871813">
        <w:rPr>
          <w:rFonts w:ascii="宋体" w:hAnsi="宋体" w:cs="宋体" w:hint="eastAsia"/>
          <w:sz w:val="28"/>
          <w:szCs w:val="28"/>
        </w:rPr>
        <w:t>（2）在高处进行电焊作业时应采取遮挡措施，避免电弧光外泄。</w:t>
      </w:r>
    </w:p>
    <w:p w:rsidR="00492334" w:rsidRPr="00871813" w:rsidRDefault="000028F1" w:rsidP="00595C52">
      <w:pPr>
        <w:pStyle w:val="2"/>
        <w:spacing w:line="500" w:lineRule="exact"/>
        <w:rPr>
          <w:rFonts w:ascii="宋体" w:eastAsia="宋体" w:hAnsi="宋体"/>
          <w:sz w:val="28"/>
          <w:szCs w:val="28"/>
        </w:rPr>
      </w:pPr>
      <w:bookmarkStart w:id="108" w:name="_Toc28798"/>
      <w:bookmarkStart w:id="109" w:name="_Toc271636048"/>
      <w:bookmarkStart w:id="110" w:name="_Toc504634052"/>
      <w:bookmarkStart w:id="111" w:name="_Toc3383813"/>
      <w:r w:rsidRPr="00871813">
        <w:rPr>
          <w:rFonts w:ascii="宋体" w:eastAsia="宋体" w:hAnsi="宋体" w:hint="eastAsia"/>
          <w:sz w:val="28"/>
          <w:szCs w:val="28"/>
        </w:rPr>
        <w:t>5.6 水污染控制</w:t>
      </w:r>
      <w:bookmarkEnd w:id="108"/>
      <w:bookmarkEnd w:id="109"/>
      <w:bookmarkEnd w:id="110"/>
      <w:bookmarkEnd w:id="111"/>
    </w:p>
    <w:p w:rsidR="00492334" w:rsidRPr="00871813" w:rsidRDefault="000028F1" w:rsidP="00595C52">
      <w:pPr>
        <w:spacing w:line="500" w:lineRule="exact"/>
        <w:ind w:firstLineChars="200" w:firstLine="560"/>
        <w:rPr>
          <w:rFonts w:ascii="宋体" w:hAnsi="宋体"/>
          <w:sz w:val="28"/>
          <w:szCs w:val="28"/>
        </w:rPr>
      </w:pPr>
      <w:r w:rsidRPr="00871813">
        <w:rPr>
          <w:rFonts w:ascii="宋体" w:hAnsi="宋体" w:hint="eastAsia"/>
          <w:sz w:val="28"/>
          <w:szCs w:val="28"/>
        </w:rPr>
        <w:t>施工现场污水排放达到国家标准《污水综合排放标准》（GB8978）的要求。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9"/>
        <w:gridCol w:w="2051"/>
        <w:gridCol w:w="6230"/>
      </w:tblGrid>
      <w:tr w:rsidR="00492334" w:rsidRPr="00871813" w:rsidTr="0010447D">
        <w:trPr>
          <w:trHeight w:val="397"/>
        </w:trPr>
        <w:tc>
          <w:tcPr>
            <w:tcW w:w="430" w:type="pct"/>
            <w:shd w:val="clear" w:color="auto" w:fill="auto"/>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序号</w:t>
            </w:r>
          </w:p>
        </w:tc>
        <w:tc>
          <w:tcPr>
            <w:tcW w:w="1132" w:type="pct"/>
            <w:shd w:val="clear" w:color="auto" w:fill="auto"/>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内  容</w:t>
            </w:r>
          </w:p>
        </w:tc>
        <w:tc>
          <w:tcPr>
            <w:tcW w:w="3439" w:type="pct"/>
            <w:shd w:val="clear" w:color="auto" w:fill="auto"/>
          </w:tcPr>
          <w:p w:rsidR="00492334" w:rsidRPr="00871813" w:rsidRDefault="000028F1" w:rsidP="0010447D">
            <w:pPr>
              <w:spacing w:line="320" w:lineRule="exact"/>
              <w:rPr>
                <w:rFonts w:ascii="宋体" w:hAnsi="宋体"/>
                <w:szCs w:val="21"/>
              </w:rPr>
            </w:pPr>
            <w:r w:rsidRPr="00871813">
              <w:rPr>
                <w:rFonts w:ascii="宋体" w:hAnsi="宋体" w:hint="eastAsia"/>
                <w:szCs w:val="21"/>
              </w:rPr>
              <w:t xml:space="preserve">           控  制  </w:t>
            </w:r>
            <w:proofErr w:type="gramStart"/>
            <w:r w:rsidRPr="00871813">
              <w:rPr>
                <w:rFonts w:ascii="宋体" w:hAnsi="宋体" w:hint="eastAsia"/>
                <w:szCs w:val="21"/>
              </w:rPr>
              <w:t>措</w:t>
            </w:r>
            <w:proofErr w:type="gramEnd"/>
            <w:r w:rsidRPr="00871813">
              <w:rPr>
                <w:rFonts w:ascii="宋体" w:hAnsi="宋体" w:hint="eastAsia"/>
                <w:szCs w:val="21"/>
              </w:rPr>
              <w:t xml:space="preserve">  施</w:t>
            </w:r>
          </w:p>
        </w:tc>
      </w:tr>
      <w:tr w:rsidR="00492334" w:rsidRPr="00871813" w:rsidTr="0010447D">
        <w:trPr>
          <w:trHeight w:val="397"/>
        </w:trPr>
        <w:tc>
          <w:tcPr>
            <w:tcW w:w="430"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1</w:t>
            </w:r>
          </w:p>
        </w:tc>
        <w:tc>
          <w:tcPr>
            <w:tcW w:w="1132"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工程废水的控制</w:t>
            </w:r>
          </w:p>
        </w:tc>
        <w:tc>
          <w:tcPr>
            <w:tcW w:w="3439"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430"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2</w:t>
            </w:r>
          </w:p>
        </w:tc>
        <w:tc>
          <w:tcPr>
            <w:tcW w:w="1132"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生活废水的控制</w:t>
            </w:r>
          </w:p>
        </w:tc>
        <w:tc>
          <w:tcPr>
            <w:tcW w:w="3439"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430"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3</w:t>
            </w:r>
          </w:p>
        </w:tc>
        <w:tc>
          <w:tcPr>
            <w:tcW w:w="1132"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cs="宋体" w:hint="eastAsia"/>
                <w:color w:val="FF0000"/>
                <w:szCs w:val="21"/>
              </w:rPr>
              <w:t>……</w:t>
            </w:r>
          </w:p>
        </w:tc>
        <w:tc>
          <w:tcPr>
            <w:tcW w:w="3439"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cs="宋体" w:hint="eastAsia"/>
                <w:color w:val="FF0000"/>
                <w:szCs w:val="21"/>
              </w:rPr>
              <w:t>……</w:t>
            </w:r>
          </w:p>
        </w:tc>
      </w:tr>
    </w:tbl>
    <w:p w:rsidR="00492334" w:rsidRPr="00871813" w:rsidRDefault="000028F1" w:rsidP="00595C52">
      <w:pPr>
        <w:pStyle w:val="2"/>
        <w:spacing w:line="500" w:lineRule="exact"/>
        <w:rPr>
          <w:rFonts w:ascii="宋体" w:eastAsia="宋体" w:hAnsi="宋体"/>
          <w:sz w:val="28"/>
          <w:szCs w:val="28"/>
        </w:rPr>
      </w:pPr>
      <w:bookmarkStart w:id="112" w:name="_Toc10421"/>
      <w:bookmarkStart w:id="113" w:name="_Toc215151002"/>
      <w:bookmarkStart w:id="114" w:name="_Toc271636050"/>
      <w:bookmarkStart w:id="115" w:name="_Toc504634053"/>
      <w:bookmarkStart w:id="116" w:name="_Toc3383814"/>
      <w:r w:rsidRPr="00871813">
        <w:rPr>
          <w:rFonts w:ascii="宋体" w:eastAsia="宋体" w:hAnsi="宋体" w:hint="eastAsia"/>
          <w:sz w:val="28"/>
          <w:szCs w:val="28"/>
        </w:rPr>
        <w:t>5.7 施工废弃物管理</w:t>
      </w:r>
      <w:bookmarkEnd w:id="112"/>
      <w:bookmarkEnd w:id="113"/>
      <w:bookmarkEnd w:id="114"/>
      <w:bookmarkEnd w:id="115"/>
      <w:bookmarkEnd w:id="116"/>
    </w:p>
    <w:p w:rsidR="00492334" w:rsidRPr="00871813" w:rsidRDefault="000028F1" w:rsidP="00595C52">
      <w:pPr>
        <w:spacing w:line="500" w:lineRule="exact"/>
        <w:ind w:firstLineChars="200" w:firstLine="560"/>
        <w:rPr>
          <w:rFonts w:ascii="宋体" w:hAnsi="宋体"/>
          <w:sz w:val="28"/>
          <w:szCs w:val="28"/>
        </w:rPr>
      </w:pPr>
      <w:r w:rsidRPr="00871813">
        <w:rPr>
          <w:rFonts w:ascii="宋体" w:hAnsi="宋体" w:hint="eastAsia"/>
          <w:sz w:val="28"/>
          <w:szCs w:val="28"/>
        </w:rPr>
        <w:t>降低材料消耗，减少废弃物产生；对施工废弃物则进行分类管理，根据施工废弃物的种类制定相的控制措施。施工过程对回收的废料按要求进行统计。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8"/>
        <w:gridCol w:w="2049"/>
        <w:gridCol w:w="6233"/>
      </w:tblGrid>
      <w:tr w:rsidR="00492334" w:rsidRPr="00871813" w:rsidTr="0010447D">
        <w:trPr>
          <w:trHeight w:val="397"/>
        </w:trPr>
        <w:tc>
          <w:tcPr>
            <w:tcW w:w="429" w:type="pct"/>
            <w:shd w:val="clear" w:color="auto" w:fill="auto"/>
          </w:tcPr>
          <w:p w:rsidR="00492334" w:rsidRPr="00871813" w:rsidRDefault="000028F1" w:rsidP="0010447D">
            <w:pPr>
              <w:spacing w:line="320" w:lineRule="exact"/>
              <w:rPr>
                <w:rFonts w:ascii="宋体" w:hAnsi="宋体"/>
                <w:szCs w:val="21"/>
              </w:rPr>
            </w:pPr>
            <w:r w:rsidRPr="00871813">
              <w:rPr>
                <w:rFonts w:ascii="宋体" w:hAnsi="宋体" w:hint="eastAsia"/>
                <w:szCs w:val="21"/>
              </w:rPr>
              <w:t>序号</w:t>
            </w:r>
          </w:p>
        </w:tc>
        <w:tc>
          <w:tcPr>
            <w:tcW w:w="1131" w:type="pct"/>
            <w:shd w:val="clear" w:color="auto" w:fill="auto"/>
          </w:tcPr>
          <w:p w:rsidR="00492334" w:rsidRPr="00871813" w:rsidRDefault="000028F1" w:rsidP="0010447D">
            <w:pPr>
              <w:spacing w:line="320" w:lineRule="exact"/>
              <w:ind w:firstLineChars="200" w:firstLine="420"/>
              <w:rPr>
                <w:rFonts w:ascii="宋体" w:hAnsi="宋体"/>
                <w:szCs w:val="21"/>
              </w:rPr>
            </w:pPr>
            <w:r w:rsidRPr="00871813">
              <w:rPr>
                <w:rFonts w:ascii="宋体" w:hAnsi="宋体" w:hint="eastAsia"/>
                <w:szCs w:val="21"/>
              </w:rPr>
              <w:t>内  容</w:t>
            </w:r>
          </w:p>
        </w:tc>
        <w:tc>
          <w:tcPr>
            <w:tcW w:w="3440" w:type="pct"/>
            <w:shd w:val="clear" w:color="auto" w:fill="auto"/>
          </w:tcPr>
          <w:p w:rsidR="00492334" w:rsidRPr="00871813" w:rsidRDefault="000028F1" w:rsidP="0010447D">
            <w:pPr>
              <w:spacing w:line="320" w:lineRule="exact"/>
              <w:rPr>
                <w:rFonts w:ascii="宋体" w:hAnsi="宋体"/>
                <w:szCs w:val="21"/>
              </w:rPr>
            </w:pPr>
            <w:r w:rsidRPr="00871813">
              <w:rPr>
                <w:rFonts w:ascii="宋体" w:hAnsi="宋体" w:hint="eastAsia"/>
                <w:szCs w:val="21"/>
              </w:rPr>
              <w:t xml:space="preserve">           控  制  </w:t>
            </w:r>
            <w:proofErr w:type="gramStart"/>
            <w:r w:rsidRPr="00871813">
              <w:rPr>
                <w:rFonts w:ascii="宋体" w:hAnsi="宋体" w:hint="eastAsia"/>
                <w:szCs w:val="21"/>
              </w:rPr>
              <w:t>措</w:t>
            </w:r>
            <w:proofErr w:type="gramEnd"/>
            <w:r w:rsidRPr="00871813">
              <w:rPr>
                <w:rFonts w:ascii="宋体" w:hAnsi="宋体" w:hint="eastAsia"/>
                <w:szCs w:val="21"/>
              </w:rPr>
              <w:t xml:space="preserve">  施</w:t>
            </w:r>
          </w:p>
        </w:tc>
      </w:tr>
      <w:tr w:rsidR="00492334" w:rsidRPr="00871813" w:rsidTr="0010447D">
        <w:trPr>
          <w:trHeight w:val="397"/>
        </w:trPr>
        <w:tc>
          <w:tcPr>
            <w:tcW w:w="429" w:type="pct"/>
            <w:shd w:val="clear" w:color="auto" w:fill="auto"/>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1</w:t>
            </w:r>
          </w:p>
        </w:tc>
        <w:tc>
          <w:tcPr>
            <w:tcW w:w="1131" w:type="pct"/>
            <w:shd w:val="clear" w:color="auto" w:fill="auto"/>
          </w:tcPr>
          <w:p w:rsidR="00492334" w:rsidRPr="00871813" w:rsidRDefault="000028F1" w:rsidP="0010447D">
            <w:pPr>
              <w:pStyle w:val="3"/>
              <w:spacing w:line="320" w:lineRule="exact"/>
              <w:rPr>
                <w:rFonts w:ascii="宋体" w:eastAsia="宋体" w:hAnsi="宋体" w:cs="宋体"/>
                <w:szCs w:val="21"/>
              </w:rPr>
            </w:pPr>
            <w:r w:rsidRPr="00871813">
              <w:rPr>
                <w:rFonts w:ascii="宋体" w:eastAsia="宋体" w:hAnsi="宋体" w:cs="宋体" w:hint="eastAsia"/>
                <w:szCs w:val="21"/>
              </w:rPr>
              <w:t>建筑垃圾控制</w:t>
            </w:r>
          </w:p>
        </w:tc>
        <w:tc>
          <w:tcPr>
            <w:tcW w:w="3440"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429"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2</w:t>
            </w:r>
          </w:p>
        </w:tc>
        <w:tc>
          <w:tcPr>
            <w:tcW w:w="1131" w:type="pct"/>
            <w:shd w:val="clear" w:color="auto" w:fill="auto"/>
            <w:vAlign w:val="center"/>
          </w:tcPr>
          <w:p w:rsidR="00492334" w:rsidRPr="00871813" w:rsidRDefault="000028F1" w:rsidP="0010447D">
            <w:pPr>
              <w:pStyle w:val="3"/>
              <w:spacing w:line="320" w:lineRule="exact"/>
              <w:jc w:val="center"/>
              <w:rPr>
                <w:rFonts w:ascii="宋体" w:eastAsia="宋体" w:hAnsi="宋体"/>
                <w:szCs w:val="21"/>
              </w:rPr>
            </w:pPr>
            <w:r w:rsidRPr="00871813">
              <w:rPr>
                <w:rFonts w:ascii="宋体" w:eastAsia="宋体" w:hAnsi="宋体" w:cs="宋体" w:hint="eastAsia"/>
                <w:szCs w:val="21"/>
              </w:rPr>
              <w:t>固体废弃物控制</w:t>
            </w:r>
          </w:p>
        </w:tc>
        <w:tc>
          <w:tcPr>
            <w:tcW w:w="3440" w:type="pct"/>
            <w:shd w:val="clear" w:color="auto" w:fill="auto"/>
          </w:tcPr>
          <w:p w:rsidR="00492334" w:rsidRPr="00871813" w:rsidRDefault="000028F1" w:rsidP="0010447D">
            <w:pPr>
              <w:pStyle w:val="a0"/>
              <w:spacing w:after="0" w:line="320" w:lineRule="exact"/>
              <w:rPr>
                <w:rFonts w:ascii="宋体" w:hAnsi="宋体"/>
                <w:color w:val="FF0000"/>
                <w:szCs w:val="21"/>
              </w:rPr>
            </w:pPr>
            <w:r w:rsidRPr="00871813">
              <w:rPr>
                <w:rFonts w:ascii="宋体" w:hAnsi="宋体" w:hint="eastAsia"/>
                <w:color w:val="FF0000"/>
                <w:szCs w:val="21"/>
              </w:rPr>
              <w:t>固体废弃物减量化措施：***</w:t>
            </w:r>
          </w:p>
          <w:p w:rsidR="00492334" w:rsidRPr="00871813" w:rsidRDefault="000028F1" w:rsidP="0010447D">
            <w:pPr>
              <w:pStyle w:val="a0"/>
              <w:spacing w:after="0" w:line="320" w:lineRule="exact"/>
              <w:rPr>
                <w:rFonts w:ascii="宋体" w:hAnsi="宋体"/>
                <w:color w:val="FF0000"/>
                <w:szCs w:val="21"/>
              </w:rPr>
            </w:pPr>
            <w:r w:rsidRPr="00871813">
              <w:rPr>
                <w:rFonts w:ascii="宋体" w:hAnsi="宋体" w:hint="eastAsia"/>
                <w:color w:val="FF0000"/>
                <w:szCs w:val="21"/>
              </w:rPr>
              <w:t>固体废弃物资源化措施：***</w:t>
            </w:r>
          </w:p>
          <w:p w:rsidR="00492334" w:rsidRPr="00871813" w:rsidRDefault="000028F1" w:rsidP="0010447D">
            <w:pPr>
              <w:pStyle w:val="a0"/>
              <w:spacing w:after="0" w:line="320" w:lineRule="exact"/>
              <w:rPr>
                <w:rFonts w:ascii="宋体" w:hAnsi="宋体"/>
                <w:szCs w:val="21"/>
              </w:rPr>
            </w:pPr>
            <w:r w:rsidRPr="00871813">
              <w:rPr>
                <w:rFonts w:ascii="宋体" w:hAnsi="宋体" w:hint="eastAsia"/>
                <w:color w:val="FF0000"/>
                <w:szCs w:val="21"/>
              </w:rPr>
              <w:t>固体废弃物分类处理措施：***</w:t>
            </w:r>
          </w:p>
        </w:tc>
      </w:tr>
      <w:tr w:rsidR="00492334" w:rsidRPr="00871813" w:rsidTr="0010447D">
        <w:trPr>
          <w:trHeight w:val="397"/>
        </w:trPr>
        <w:tc>
          <w:tcPr>
            <w:tcW w:w="429" w:type="pct"/>
            <w:shd w:val="clear" w:color="auto" w:fill="auto"/>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3</w:t>
            </w:r>
          </w:p>
        </w:tc>
        <w:tc>
          <w:tcPr>
            <w:tcW w:w="1131" w:type="pct"/>
            <w:shd w:val="clear" w:color="auto" w:fill="auto"/>
          </w:tcPr>
          <w:p w:rsidR="00492334" w:rsidRPr="00871813" w:rsidRDefault="000028F1" w:rsidP="0010447D">
            <w:pPr>
              <w:pStyle w:val="3"/>
              <w:spacing w:line="320" w:lineRule="exact"/>
              <w:rPr>
                <w:rFonts w:ascii="宋体" w:eastAsia="宋体" w:hAnsi="宋体"/>
                <w:szCs w:val="21"/>
              </w:rPr>
            </w:pPr>
            <w:r w:rsidRPr="00871813">
              <w:rPr>
                <w:rFonts w:ascii="宋体" w:eastAsia="宋体" w:hAnsi="宋体" w:cs="宋体" w:hint="eastAsia"/>
                <w:szCs w:val="21"/>
              </w:rPr>
              <w:t>废油的控制</w:t>
            </w:r>
          </w:p>
        </w:tc>
        <w:tc>
          <w:tcPr>
            <w:tcW w:w="3440"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429" w:type="pct"/>
            <w:shd w:val="clear" w:color="auto" w:fill="auto"/>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4</w:t>
            </w:r>
          </w:p>
        </w:tc>
        <w:tc>
          <w:tcPr>
            <w:tcW w:w="1131" w:type="pct"/>
            <w:shd w:val="clear" w:color="auto" w:fill="auto"/>
          </w:tcPr>
          <w:p w:rsidR="00492334" w:rsidRPr="00871813" w:rsidRDefault="000028F1" w:rsidP="0010447D">
            <w:pPr>
              <w:pStyle w:val="3"/>
              <w:spacing w:line="320" w:lineRule="exact"/>
              <w:jc w:val="center"/>
              <w:rPr>
                <w:rFonts w:ascii="宋体" w:eastAsia="宋体" w:hAnsi="宋体" w:cs="宋体"/>
                <w:color w:val="FF0000"/>
                <w:szCs w:val="21"/>
              </w:rPr>
            </w:pPr>
            <w:r w:rsidRPr="00871813">
              <w:rPr>
                <w:rFonts w:ascii="宋体" w:eastAsia="宋体" w:hAnsi="宋体" w:cs="宋体" w:hint="eastAsia"/>
                <w:color w:val="FF0000"/>
                <w:szCs w:val="21"/>
              </w:rPr>
              <w:t>……</w:t>
            </w:r>
          </w:p>
        </w:tc>
        <w:tc>
          <w:tcPr>
            <w:tcW w:w="3440"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cs="宋体" w:hint="eastAsia"/>
                <w:color w:val="FF0000"/>
                <w:szCs w:val="21"/>
              </w:rPr>
              <w:t>……</w:t>
            </w:r>
          </w:p>
        </w:tc>
      </w:tr>
    </w:tbl>
    <w:p w:rsidR="00492334" w:rsidRPr="00871813" w:rsidRDefault="000028F1" w:rsidP="00595C52">
      <w:pPr>
        <w:pStyle w:val="2"/>
        <w:spacing w:line="500" w:lineRule="exact"/>
        <w:rPr>
          <w:rFonts w:ascii="宋体" w:eastAsia="宋体" w:hAnsi="宋体"/>
          <w:sz w:val="28"/>
          <w:szCs w:val="28"/>
        </w:rPr>
      </w:pPr>
      <w:bookmarkStart w:id="117" w:name="_Toc18153"/>
      <w:bookmarkStart w:id="118" w:name="_Toc504634054"/>
      <w:bookmarkStart w:id="119" w:name="_Toc3383815"/>
      <w:r w:rsidRPr="00871813">
        <w:rPr>
          <w:rFonts w:ascii="宋体" w:eastAsia="宋体" w:hAnsi="宋体" w:hint="eastAsia"/>
          <w:sz w:val="28"/>
          <w:szCs w:val="28"/>
        </w:rPr>
        <w:t>5.8</w:t>
      </w:r>
      <w:r w:rsidR="00E4544B" w:rsidRPr="00871813">
        <w:rPr>
          <w:rFonts w:ascii="宋体" w:eastAsia="宋体" w:hAnsi="宋体"/>
          <w:sz w:val="28"/>
          <w:szCs w:val="28"/>
        </w:rPr>
        <w:t xml:space="preserve"> </w:t>
      </w:r>
      <w:r w:rsidRPr="00871813">
        <w:rPr>
          <w:rFonts w:ascii="宋体" w:eastAsia="宋体" w:hAnsi="宋体" w:hint="eastAsia"/>
          <w:sz w:val="28"/>
          <w:szCs w:val="28"/>
        </w:rPr>
        <w:t>室内空气质量管理</w:t>
      </w:r>
      <w:bookmarkStart w:id="120" w:name="_Toc271636073"/>
      <w:bookmarkStart w:id="121" w:name="_Toc215151013"/>
      <w:bookmarkEnd w:id="117"/>
      <w:bookmarkEnd w:id="118"/>
      <w:bookmarkEnd w:id="119"/>
    </w:p>
    <w:p w:rsidR="00492334" w:rsidRPr="00871813" w:rsidRDefault="000028F1" w:rsidP="00595C52">
      <w:pPr>
        <w:spacing w:line="500" w:lineRule="exact"/>
        <w:ind w:firstLineChars="200" w:firstLine="560"/>
        <w:rPr>
          <w:rFonts w:ascii="宋体" w:hAnsi="宋体" w:cs="宋体"/>
          <w:sz w:val="28"/>
          <w:szCs w:val="28"/>
        </w:rPr>
      </w:pPr>
      <w:r w:rsidRPr="00871813">
        <w:rPr>
          <w:rFonts w:ascii="宋体" w:hAnsi="宋体" w:cs="宋体" w:hint="eastAsia"/>
          <w:sz w:val="28"/>
          <w:szCs w:val="28"/>
        </w:rPr>
        <w:t>（1）施工过程室内空气质量管理目标</w:t>
      </w:r>
      <w:bookmarkEnd w:id="120"/>
      <w:bookmarkEnd w:id="121"/>
    </w:p>
    <w:p w:rsidR="00492334" w:rsidRPr="00871813" w:rsidRDefault="000028F1" w:rsidP="00595C52">
      <w:pPr>
        <w:spacing w:line="500" w:lineRule="exact"/>
        <w:ind w:firstLineChars="200" w:firstLine="560"/>
        <w:rPr>
          <w:rFonts w:ascii="宋体" w:hAnsi="宋体" w:cs="宋体"/>
          <w:sz w:val="28"/>
          <w:szCs w:val="28"/>
        </w:rPr>
      </w:pPr>
      <w:r w:rsidRPr="00871813">
        <w:rPr>
          <w:rFonts w:ascii="宋体" w:hAnsi="宋体" w:cs="宋体" w:hint="eastAsia"/>
          <w:sz w:val="28"/>
          <w:szCs w:val="28"/>
        </w:rPr>
        <w:t>施工过程中达到或超过国家规定的建筑施工中室内空气质量导则要求，保护现场储存或安装的吸潮材料不因受潮而损坏。</w:t>
      </w:r>
      <w:bookmarkStart w:id="122" w:name="_Toc271636074"/>
      <w:bookmarkStart w:id="123" w:name="_Toc215151014"/>
    </w:p>
    <w:p w:rsidR="00492334" w:rsidRPr="00871813" w:rsidRDefault="000028F1" w:rsidP="00595C52">
      <w:pPr>
        <w:numPr>
          <w:ilvl w:val="0"/>
          <w:numId w:val="3"/>
        </w:numPr>
        <w:spacing w:line="500" w:lineRule="exact"/>
        <w:ind w:firstLineChars="200" w:firstLine="560"/>
        <w:rPr>
          <w:rFonts w:ascii="宋体" w:hAnsi="宋体" w:cs="宋体"/>
          <w:sz w:val="28"/>
          <w:szCs w:val="28"/>
        </w:rPr>
      </w:pPr>
      <w:r w:rsidRPr="00871813">
        <w:rPr>
          <w:rFonts w:ascii="宋体" w:hAnsi="宋体" w:cs="宋体" w:hint="eastAsia"/>
          <w:sz w:val="28"/>
          <w:szCs w:val="28"/>
        </w:rPr>
        <w:t>施工过程室内空气质量控制措施</w:t>
      </w:r>
      <w:bookmarkEnd w:id="122"/>
      <w:bookmarkEnd w:id="12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7"/>
        <w:gridCol w:w="2653"/>
        <w:gridCol w:w="5630"/>
      </w:tblGrid>
      <w:tr w:rsidR="00492334" w:rsidRPr="00871813" w:rsidTr="0010447D">
        <w:trPr>
          <w:trHeight w:val="397"/>
        </w:trPr>
        <w:tc>
          <w:tcPr>
            <w:tcW w:w="429" w:type="pct"/>
            <w:shd w:val="clear" w:color="auto" w:fill="auto"/>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序号</w:t>
            </w:r>
          </w:p>
        </w:tc>
        <w:tc>
          <w:tcPr>
            <w:tcW w:w="1464" w:type="pct"/>
            <w:shd w:val="clear" w:color="auto" w:fill="auto"/>
          </w:tcPr>
          <w:p w:rsidR="00492334" w:rsidRPr="00871813" w:rsidRDefault="000028F1" w:rsidP="0010447D">
            <w:pPr>
              <w:spacing w:line="320" w:lineRule="exact"/>
              <w:ind w:firstLineChars="200" w:firstLine="420"/>
              <w:jc w:val="center"/>
              <w:rPr>
                <w:rFonts w:ascii="宋体" w:hAnsi="宋体"/>
                <w:szCs w:val="21"/>
              </w:rPr>
            </w:pPr>
            <w:r w:rsidRPr="00871813">
              <w:rPr>
                <w:rFonts w:ascii="宋体" w:hAnsi="宋体" w:hint="eastAsia"/>
                <w:szCs w:val="21"/>
              </w:rPr>
              <w:t>内  容</w:t>
            </w:r>
          </w:p>
        </w:tc>
        <w:tc>
          <w:tcPr>
            <w:tcW w:w="3107" w:type="pct"/>
            <w:shd w:val="clear" w:color="auto" w:fill="auto"/>
          </w:tcPr>
          <w:p w:rsidR="00492334" w:rsidRPr="00871813" w:rsidRDefault="000028F1" w:rsidP="0010447D">
            <w:pPr>
              <w:spacing w:line="320" w:lineRule="exact"/>
              <w:rPr>
                <w:rFonts w:ascii="宋体" w:hAnsi="宋体"/>
                <w:szCs w:val="21"/>
              </w:rPr>
            </w:pPr>
            <w:r w:rsidRPr="00871813">
              <w:rPr>
                <w:rFonts w:ascii="宋体" w:hAnsi="宋体" w:hint="eastAsia"/>
                <w:szCs w:val="21"/>
              </w:rPr>
              <w:t xml:space="preserve">           控  制  </w:t>
            </w:r>
            <w:proofErr w:type="gramStart"/>
            <w:r w:rsidRPr="00871813">
              <w:rPr>
                <w:rFonts w:ascii="宋体" w:hAnsi="宋体" w:hint="eastAsia"/>
                <w:szCs w:val="21"/>
              </w:rPr>
              <w:t>措</w:t>
            </w:r>
            <w:proofErr w:type="gramEnd"/>
            <w:r w:rsidRPr="00871813">
              <w:rPr>
                <w:rFonts w:ascii="宋体" w:hAnsi="宋体" w:hint="eastAsia"/>
                <w:szCs w:val="21"/>
              </w:rPr>
              <w:t xml:space="preserve">  施</w:t>
            </w:r>
          </w:p>
        </w:tc>
      </w:tr>
      <w:tr w:rsidR="00492334" w:rsidRPr="00871813" w:rsidTr="0010447D">
        <w:trPr>
          <w:trHeight w:val="397"/>
        </w:trPr>
        <w:tc>
          <w:tcPr>
            <w:tcW w:w="429" w:type="pct"/>
            <w:shd w:val="clear" w:color="auto" w:fill="auto"/>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1</w:t>
            </w:r>
          </w:p>
        </w:tc>
        <w:tc>
          <w:tcPr>
            <w:tcW w:w="1464" w:type="pct"/>
            <w:shd w:val="clear" w:color="auto" w:fill="auto"/>
          </w:tcPr>
          <w:p w:rsidR="00492334" w:rsidRPr="00871813" w:rsidRDefault="000028F1" w:rsidP="0010447D">
            <w:pPr>
              <w:spacing w:line="320" w:lineRule="exact"/>
              <w:jc w:val="center"/>
              <w:rPr>
                <w:rFonts w:ascii="宋体" w:hAnsi="宋体"/>
                <w:szCs w:val="21"/>
              </w:rPr>
            </w:pPr>
            <w:r w:rsidRPr="00871813">
              <w:rPr>
                <w:rFonts w:ascii="宋体" w:hAnsi="宋体" w:cs="宋体" w:hint="eastAsia"/>
                <w:szCs w:val="21"/>
              </w:rPr>
              <w:t>空调系统施工及维护</w:t>
            </w:r>
          </w:p>
        </w:tc>
        <w:tc>
          <w:tcPr>
            <w:tcW w:w="3107"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429" w:type="pct"/>
            <w:shd w:val="clear" w:color="auto" w:fill="auto"/>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2</w:t>
            </w:r>
          </w:p>
        </w:tc>
        <w:tc>
          <w:tcPr>
            <w:tcW w:w="1464" w:type="pct"/>
            <w:shd w:val="clear" w:color="auto" w:fill="auto"/>
          </w:tcPr>
          <w:p w:rsidR="00492334" w:rsidRPr="00871813" w:rsidRDefault="000028F1" w:rsidP="0010447D">
            <w:pPr>
              <w:spacing w:line="320" w:lineRule="exact"/>
              <w:jc w:val="center"/>
              <w:rPr>
                <w:rFonts w:ascii="宋体" w:hAnsi="宋体"/>
                <w:szCs w:val="21"/>
              </w:rPr>
            </w:pPr>
            <w:r w:rsidRPr="00871813">
              <w:rPr>
                <w:rFonts w:ascii="宋体" w:hAnsi="宋体" w:cs="宋体" w:hint="eastAsia"/>
                <w:szCs w:val="21"/>
              </w:rPr>
              <w:t>污染物的控制</w:t>
            </w:r>
          </w:p>
        </w:tc>
        <w:tc>
          <w:tcPr>
            <w:tcW w:w="3107"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429" w:type="pct"/>
            <w:shd w:val="clear" w:color="auto" w:fill="auto"/>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3</w:t>
            </w:r>
          </w:p>
        </w:tc>
        <w:tc>
          <w:tcPr>
            <w:tcW w:w="1464" w:type="pct"/>
            <w:shd w:val="clear" w:color="auto" w:fill="auto"/>
          </w:tcPr>
          <w:p w:rsidR="00492334" w:rsidRPr="00871813" w:rsidRDefault="000028F1" w:rsidP="0010447D">
            <w:pPr>
              <w:spacing w:line="320" w:lineRule="exact"/>
              <w:jc w:val="center"/>
              <w:rPr>
                <w:rFonts w:ascii="宋体" w:hAnsi="宋体"/>
                <w:szCs w:val="21"/>
              </w:rPr>
            </w:pPr>
            <w:r w:rsidRPr="00871813">
              <w:rPr>
                <w:rFonts w:ascii="宋体" w:hAnsi="宋体" w:cs="宋体" w:hint="eastAsia"/>
                <w:szCs w:val="21"/>
              </w:rPr>
              <w:t>低挥发性材料使用</w:t>
            </w:r>
          </w:p>
        </w:tc>
        <w:tc>
          <w:tcPr>
            <w:tcW w:w="3107"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429" w:type="pct"/>
            <w:shd w:val="clear" w:color="auto" w:fill="auto"/>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4</w:t>
            </w:r>
          </w:p>
        </w:tc>
        <w:tc>
          <w:tcPr>
            <w:tcW w:w="1464" w:type="pct"/>
            <w:shd w:val="clear" w:color="auto" w:fill="auto"/>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c>
          <w:tcPr>
            <w:tcW w:w="3107"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cs="宋体" w:hint="eastAsia"/>
                <w:color w:val="FF0000"/>
                <w:szCs w:val="21"/>
              </w:rPr>
              <w:t>……</w:t>
            </w:r>
          </w:p>
        </w:tc>
      </w:tr>
    </w:tbl>
    <w:p w:rsidR="00871813" w:rsidRPr="00871813" w:rsidRDefault="00871813" w:rsidP="00595C52">
      <w:pPr>
        <w:pStyle w:val="2"/>
        <w:spacing w:line="500" w:lineRule="exact"/>
        <w:rPr>
          <w:rFonts w:ascii="宋体" w:eastAsia="宋体" w:hAnsi="宋体"/>
          <w:bCs w:val="0"/>
          <w:sz w:val="28"/>
          <w:szCs w:val="28"/>
        </w:rPr>
      </w:pPr>
      <w:bookmarkStart w:id="124" w:name="_Toc504634055"/>
      <w:bookmarkStart w:id="125" w:name="_Toc32689"/>
      <w:bookmarkStart w:id="126" w:name="_Toc3383816"/>
      <w:r w:rsidRPr="00871813">
        <w:rPr>
          <w:rFonts w:ascii="宋体" w:eastAsia="宋体" w:hAnsi="宋体" w:hint="eastAsia"/>
          <w:sz w:val="28"/>
          <w:szCs w:val="28"/>
        </w:rPr>
        <w:lastRenderedPageBreak/>
        <w:t>5.9</w:t>
      </w:r>
      <w:r w:rsidRPr="00871813">
        <w:rPr>
          <w:rFonts w:ascii="宋体" w:eastAsia="宋体" w:hAnsi="宋体"/>
          <w:sz w:val="28"/>
          <w:szCs w:val="28"/>
        </w:rPr>
        <w:t xml:space="preserve"> </w:t>
      </w:r>
      <w:r w:rsidRPr="00871813">
        <w:rPr>
          <w:rFonts w:ascii="宋体" w:eastAsia="宋体" w:hAnsi="宋体" w:hint="eastAsia"/>
          <w:sz w:val="28"/>
          <w:szCs w:val="28"/>
        </w:rPr>
        <w:t>现有公用设施的保护</w:t>
      </w:r>
      <w:bookmarkEnd w:id="124"/>
      <w:bookmarkEnd w:id="126"/>
    </w:p>
    <w:p w:rsidR="00871813" w:rsidRPr="00871813" w:rsidRDefault="00871813" w:rsidP="00595C52">
      <w:pPr>
        <w:spacing w:line="500" w:lineRule="exact"/>
        <w:ind w:firstLineChars="200" w:firstLine="560"/>
        <w:rPr>
          <w:rFonts w:ascii="宋体" w:hAnsi="宋体"/>
          <w:bCs/>
          <w:sz w:val="28"/>
          <w:szCs w:val="28"/>
        </w:rPr>
      </w:pPr>
      <w:bookmarkStart w:id="127" w:name="_Toc353142925"/>
      <w:r w:rsidRPr="00871813">
        <w:rPr>
          <w:rFonts w:ascii="宋体" w:hAnsi="宋体" w:hint="eastAsia"/>
          <w:bCs/>
          <w:sz w:val="28"/>
          <w:szCs w:val="28"/>
        </w:rPr>
        <w:t>对于受本工程影响或有可能影响的一切公用设施与结构物，项目部将在本工程施工期间采取一切适当措施加以保护。</w:t>
      </w:r>
    </w:p>
    <w:p w:rsidR="00871813" w:rsidRPr="00871813" w:rsidRDefault="00871813" w:rsidP="00595C52">
      <w:pPr>
        <w:spacing w:line="500" w:lineRule="exact"/>
        <w:ind w:firstLineChars="200" w:firstLine="560"/>
        <w:rPr>
          <w:rFonts w:ascii="宋体" w:hAnsi="宋体"/>
          <w:bCs/>
          <w:sz w:val="28"/>
          <w:szCs w:val="28"/>
        </w:rPr>
      </w:pPr>
      <w:r w:rsidRPr="00871813">
        <w:rPr>
          <w:rFonts w:ascii="宋体" w:hAnsi="宋体" w:hint="eastAsia"/>
          <w:bCs/>
          <w:sz w:val="28"/>
          <w:szCs w:val="28"/>
        </w:rPr>
        <w:t>靠近公用设施的开挖作业，项目部将按相关规定的要求，通知相关部门，并邀请相关单位代表在施工时到场，并将上述通知</w:t>
      </w:r>
      <w:proofErr w:type="gramStart"/>
      <w:r w:rsidRPr="00871813">
        <w:rPr>
          <w:rFonts w:ascii="宋体" w:hAnsi="宋体" w:hint="eastAsia"/>
          <w:bCs/>
          <w:sz w:val="28"/>
          <w:szCs w:val="28"/>
        </w:rPr>
        <w:t>与邀请</w:t>
      </w:r>
      <w:proofErr w:type="gramEnd"/>
      <w:r w:rsidRPr="00871813">
        <w:rPr>
          <w:rFonts w:ascii="宋体" w:hAnsi="宋体" w:hint="eastAsia"/>
          <w:bCs/>
          <w:sz w:val="28"/>
          <w:szCs w:val="28"/>
        </w:rPr>
        <w:t>的副本提交监理工程师备查。</w:t>
      </w:r>
    </w:p>
    <w:p w:rsidR="00871813" w:rsidRPr="00871813" w:rsidRDefault="00871813" w:rsidP="00595C52">
      <w:pPr>
        <w:pStyle w:val="2"/>
        <w:spacing w:line="500" w:lineRule="exact"/>
        <w:rPr>
          <w:rFonts w:ascii="宋体" w:eastAsia="宋体" w:hAnsi="宋体"/>
          <w:bCs w:val="0"/>
          <w:sz w:val="28"/>
          <w:szCs w:val="28"/>
        </w:rPr>
      </w:pPr>
      <w:bookmarkStart w:id="128" w:name="_Toc504634056"/>
      <w:bookmarkStart w:id="129" w:name="_Toc3383817"/>
      <w:bookmarkEnd w:id="127"/>
      <w:r w:rsidRPr="00871813">
        <w:rPr>
          <w:rFonts w:ascii="宋体" w:eastAsia="宋体" w:hAnsi="宋体"/>
          <w:sz w:val="28"/>
          <w:szCs w:val="28"/>
        </w:rPr>
        <w:t xml:space="preserve">5.10 </w:t>
      </w:r>
      <w:r w:rsidRPr="00871813">
        <w:rPr>
          <w:rFonts w:ascii="宋体" w:eastAsia="宋体" w:hAnsi="宋体" w:hint="eastAsia"/>
          <w:sz w:val="28"/>
          <w:szCs w:val="28"/>
        </w:rPr>
        <w:t>地下设施、文物和资源保护</w:t>
      </w:r>
      <w:bookmarkEnd w:id="128"/>
      <w:bookmarkEnd w:id="129"/>
    </w:p>
    <w:p w:rsidR="00871813" w:rsidRPr="00871813" w:rsidRDefault="00871813" w:rsidP="00595C52">
      <w:pPr>
        <w:spacing w:line="500" w:lineRule="exact"/>
        <w:ind w:firstLine="420"/>
        <w:rPr>
          <w:rFonts w:ascii="宋体" w:hAnsi="宋体"/>
          <w:bCs/>
          <w:sz w:val="28"/>
          <w:szCs w:val="28"/>
        </w:rPr>
      </w:pPr>
      <w:r w:rsidRPr="00871813">
        <w:rPr>
          <w:rFonts w:ascii="宋体" w:hAnsi="宋体" w:hint="eastAsia"/>
          <w:bCs/>
          <w:sz w:val="28"/>
          <w:szCs w:val="28"/>
        </w:rPr>
        <w:t>项目部在施工前调查清楚地下各种设施，做好保护计划，保证施工场地周边的各类管道、管线、建筑物、构筑物的安全运行。</w:t>
      </w:r>
    </w:p>
    <w:p w:rsidR="00871813" w:rsidRPr="00871813" w:rsidRDefault="00871813" w:rsidP="00595C52">
      <w:pPr>
        <w:pStyle w:val="2"/>
        <w:spacing w:line="500" w:lineRule="exact"/>
        <w:rPr>
          <w:rFonts w:ascii="宋体" w:eastAsia="宋体" w:hAnsi="宋体"/>
          <w:bCs w:val="0"/>
          <w:sz w:val="28"/>
          <w:szCs w:val="28"/>
        </w:rPr>
      </w:pPr>
      <w:bookmarkStart w:id="130" w:name="_Toc504634057"/>
      <w:bookmarkStart w:id="131" w:name="_Toc3383818"/>
      <w:r w:rsidRPr="00871813">
        <w:rPr>
          <w:rFonts w:ascii="宋体" w:eastAsia="宋体" w:hAnsi="宋体"/>
          <w:sz w:val="28"/>
          <w:szCs w:val="28"/>
        </w:rPr>
        <w:t xml:space="preserve">5.11 </w:t>
      </w:r>
      <w:r w:rsidRPr="00871813">
        <w:rPr>
          <w:rFonts w:ascii="宋体" w:eastAsia="宋体" w:hAnsi="宋体" w:hint="eastAsia"/>
          <w:sz w:val="28"/>
          <w:szCs w:val="28"/>
        </w:rPr>
        <w:t>施工后期的场地恢复措施</w:t>
      </w:r>
      <w:bookmarkEnd w:id="130"/>
      <w:bookmarkEnd w:id="131"/>
      <w:r w:rsidRPr="00871813">
        <w:rPr>
          <w:rFonts w:ascii="宋体" w:eastAsia="宋体" w:hAnsi="宋体"/>
          <w:sz w:val="28"/>
          <w:szCs w:val="28"/>
        </w:rPr>
        <w:t xml:space="preserve"> </w:t>
      </w:r>
    </w:p>
    <w:p w:rsidR="00871813" w:rsidRPr="00871813" w:rsidRDefault="00871813" w:rsidP="00595C52">
      <w:pPr>
        <w:spacing w:line="500" w:lineRule="exact"/>
        <w:ind w:firstLineChars="200" w:firstLine="560"/>
        <w:rPr>
          <w:rFonts w:ascii="宋体" w:hAnsi="宋体"/>
          <w:sz w:val="28"/>
          <w:szCs w:val="28"/>
        </w:rPr>
      </w:pPr>
      <w:bookmarkStart w:id="132" w:name="_Toc353142926"/>
      <w:r w:rsidRPr="00871813">
        <w:rPr>
          <w:rFonts w:ascii="宋体" w:hAnsi="宋体" w:hint="eastAsia"/>
          <w:bCs/>
          <w:sz w:val="28"/>
          <w:szCs w:val="28"/>
        </w:rPr>
        <w:t>工程竣工后，及时拆除施工临时设施，做到“工完料净，场地清”，将工地和四周环境及时清理干净。以便整治规划场地，恢复临时占用土地。</w:t>
      </w:r>
      <w:bookmarkEnd w:id="132"/>
    </w:p>
    <w:p w:rsidR="00871813" w:rsidRPr="00871813" w:rsidRDefault="00871813" w:rsidP="00595C52">
      <w:pPr>
        <w:pStyle w:val="1"/>
        <w:numPr>
          <w:ilvl w:val="0"/>
          <w:numId w:val="1"/>
        </w:numPr>
        <w:spacing w:before="0" w:after="0" w:line="500" w:lineRule="exact"/>
        <w:rPr>
          <w:rFonts w:ascii="宋体" w:hAnsi="宋体"/>
          <w:sz w:val="28"/>
          <w:szCs w:val="28"/>
        </w:rPr>
        <w:sectPr w:rsidR="00871813" w:rsidRPr="00871813" w:rsidSect="00871813">
          <w:pgSz w:w="11906" w:h="16838"/>
          <w:pgMar w:top="1247" w:right="1418" w:bottom="1247" w:left="1418" w:header="851" w:footer="992" w:gutter="0"/>
          <w:cols w:space="720"/>
          <w:docGrid w:type="linesAndChars" w:linePitch="312"/>
        </w:sectPr>
      </w:pPr>
    </w:p>
    <w:p w:rsidR="00492334" w:rsidRPr="00871813" w:rsidRDefault="00871813" w:rsidP="00595C52">
      <w:pPr>
        <w:pStyle w:val="1"/>
        <w:spacing w:before="0" w:after="0" w:line="500" w:lineRule="exact"/>
        <w:rPr>
          <w:rFonts w:ascii="宋体" w:hAnsi="宋体"/>
          <w:sz w:val="28"/>
          <w:szCs w:val="28"/>
        </w:rPr>
      </w:pPr>
      <w:bookmarkStart w:id="133" w:name="_Toc504634058"/>
      <w:bookmarkStart w:id="134" w:name="_Toc3383819"/>
      <w:r>
        <w:rPr>
          <w:rFonts w:ascii="宋体" w:hAnsi="宋体" w:hint="eastAsia"/>
          <w:sz w:val="28"/>
          <w:szCs w:val="28"/>
        </w:rPr>
        <w:lastRenderedPageBreak/>
        <w:t>六、</w:t>
      </w:r>
      <w:r w:rsidRPr="00871813">
        <w:rPr>
          <w:rFonts w:ascii="宋体" w:hAnsi="宋体" w:hint="eastAsia"/>
          <w:sz w:val="28"/>
          <w:szCs w:val="28"/>
        </w:rPr>
        <w:t>节材与材料资源利用措施</w:t>
      </w:r>
      <w:bookmarkEnd w:id="125"/>
      <w:bookmarkEnd w:id="133"/>
      <w:bookmarkEnd w:id="134"/>
      <w:r w:rsidR="000028F1" w:rsidRPr="00871813">
        <w:rPr>
          <w:rFonts w:ascii="宋体" w:hAnsi="宋体" w:hint="eastAsia"/>
          <w:sz w:val="28"/>
          <w:szCs w:val="28"/>
        </w:rPr>
        <w:t xml:space="preserve"> </w:t>
      </w:r>
    </w:p>
    <w:p w:rsidR="00492334" w:rsidRPr="00871813" w:rsidRDefault="000028F1" w:rsidP="00595C52">
      <w:pPr>
        <w:pStyle w:val="2"/>
        <w:spacing w:line="500" w:lineRule="exact"/>
        <w:rPr>
          <w:rFonts w:ascii="宋体" w:eastAsia="宋体" w:hAnsi="宋体"/>
          <w:sz w:val="28"/>
          <w:szCs w:val="28"/>
        </w:rPr>
      </w:pPr>
      <w:bookmarkStart w:id="135" w:name="_Toc9052"/>
      <w:bookmarkStart w:id="136" w:name="_Toc504634059"/>
      <w:bookmarkStart w:id="137" w:name="_Toc3383820"/>
      <w:r w:rsidRPr="00871813">
        <w:rPr>
          <w:rFonts w:ascii="宋体" w:eastAsia="宋体" w:hAnsi="宋体" w:hint="eastAsia"/>
          <w:sz w:val="28"/>
          <w:szCs w:val="28"/>
        </w:rPr>
        <w:t>6.1</w:t>
      </w:r>
      <w:r w:rsidR="001C4CB8" w:rsidRPr="00871813">
        <w:rPr>
          <w:rFonts w:ascii="宋体" w:eastAsia="宋体" w:hAnsi="宋体"/>
          <w:sz w:val="28"/>
          <w:szCs w:val="28"/>
        </w:rPr>
        <w:t xml:space="preserve"> </w:t>
      </w:r>
      <w:r w:rsidRPr="00871813">
        <w:rPr>
          <w:rFonts w:ascii="宋体" w:eastAsia="宋体" w:hAnsi="宋体" w:hint="eastAsia"/>
          <w:sz w:val="28"/>
          <w:szCs w:val="28"/>
        </w:rPr>
        <w:t>材料损耗指标</w:t>
      </w:r>
      <w:bookmarkEnd w:id="135"/>
      <w:bookmarkEnd w:id="136"/>
      <w:bookmarkEnd w:id="137"/>
    </w:p>
    <w:p w:rsidR="00492334" w:rsidRPr="00871813" w:rsidRDefault="000028F1" w:rsidP="0010447D">
      <w:pPr>
        <w:spacing w:line="500" w:lineRule="exact"/>
        <w:jc w:val="center"/>
        <w:rPr>
          <w:rFonts w:ascii="宋体" w:hAnsi="宋体"/>
          <w:sz w:val="28"/>
          <w:szCs w:val="28"/>
        </w:rPr>
      </w:pPr>
      <w:r w:rsidRPr="00871813">
        <w:rPr>
          <w:rFonts w:ascii="宋体" w:hAnsi="宋体" w:hint="eastAsia"/>
          <w:sz w:val="28"/>
          <w:szCs w:val="28"/>
        </w:rPr>
        <w:t>材料损耗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3"/>
        <w:gridCol w:w="2839"/>
        <w:gridCol w:w="4068"/>
      </w:tblGrid>
      <w:tr w:rsidR="00492334" w:rsidRPr="00871813" w:rsidTr="0010447D">
        <w:trPr>
          <w:trHeight w:val="397"/>
        </w:trPr>
        <w:tc>
          <w:tcPr>
            <w:tcW w:w="1188" w:type="pct"/>
            <w:tcBorders>
              <w:bottom w:val="single" w:sz="4" w:space="0" w:color="auto"/>
            </w:tcBorders>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消耗材料名称</w:t>
            </w:r>
          </w:p>
        </w:tc>
        <w:tc>
          <w:tcPr>
            <w:tcW w:w="1567"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定额/一般损耗</w:t>
            </w:r>
          </w:p>
        </w:tc>
        <w:tc>
          <w:tcPr>
            <w:tcW w:w="2244"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目标损耗</w:t>
            </w:r>
          </w:p>
        </w:tc>
      </w:tr>
      <w:tr w:rsidR="00492334" w:rsidRPr="00871813" w:rsidTr="0010447D">
        <w:trPr>
          <w:trHeight w:val="397"/>
        </w:trPr>
        <w:tc>
          <w:tcPr>
            <w:tcW w:w="1188"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钢筋</w:t>
            </w:r>
          </w:p>
        </w:tc>
        <w:tc>
          <w:tcPr>
            <w:tcW w:w="1567"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w:t>
            </w:r>
          </w:p>
        </w:tc>
        <w:tc>
          <w:tcPr>
            <w:tcW w:w="2244"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1188"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模板+木方</w:t>
            </w:r>
          </w:p>
        </w:tc>
        <w:tc>
          <w:tcPr>
            <w:tcW w:w="1567"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**元/㎡</w:t>
            </w:r>
          </w:p>
        </w:tc>
        <w:tc>
          <w:tcPr>
            <w:tcW w:w="2244"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**元/㎡</w:t>
            </w:r>
          </w:p>
        </w:tc>
      </w:tr>
      <w:tr w:rsidR="00492334" w:rsidRPr="00871813" w:rsidTr="0010447D">
        <w:trPr>
          <w:trHeight w:val="397"/>
        </w:trPr>
        <w:tc>
          <w:tcPr>
            <w:tcW w:w="1188"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混凝土</w:t>
            </w:r>
          </w:p>
        </w:tc>
        <w:tc>
          <w:tcPr>
            <w:tcW w:w="1567"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w:t>
            </w:r>
          </w:p>
        </w:tc>
        <w:tc>
          <w:tcPr>
            <w:tcW w:w="2244"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1188"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砌</w:t>
            </w:r>
            <w:proofErr w:type="gramStart"/>
            <w:r w:rsidRPr="00871813">
              <w:rPr>
                <w:rFonts w:ascii="宋体" w:hAnsi="宋体" w:hint="eastAsia"/>
                <w:szCs w:val="21"/>
              </w:rPr>
              <w:t>体材</w:t>
            </w:r>
            <w:proofErr w:type="gramEnd"/>
            <w:r w:rsidRPr="00871813">
              <w:rPr>
                <w:rFonts w:ascii="宋体" w:hAnsi="宋体" w:hint="eastAsia"/>
                <w:szCs w:val="21"/>
              </w:rPr>
              <w:t>料</w:t>
            </w:r>
          </w:p>
        </w:tc>
        <w:tc>
          <w:tcPr>
            <w:tcW w:w="1567"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w:t>
            </w:r>
          </w:p>
        </w:tc>
        <w:tc>
          <w:tcPr>
            <w:tcW w:w="2244"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1188"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内墙抹灰砂浆</w:t>
            </w:r>
          </w:p>
        </w:tc>
        <w:tc>
          <w:tcPr>
            <w:tcW w:w="1567" w:type="pct"/>
            <w:shd w:val="clear" w:color="auto" w:fill="auto"/>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w:t>
            </w:r>
          </w:p>
        </w:tc>
        <w:tc>
          <w:tcPr>
            <w:tcW w:w="2244"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1188"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外墙抹灰砂浆</w:t>
            </w:r>
          </w:p>
        </w:tc>
        <w:tc>
          <w:tcPr>
            <w:tcW w:w="1567" w:type="pct"/>
            <w:shd w:val="clear" w:color="auto" w:fill="auto"/>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w:t>
            </w:r>
          </w:p>
        </w:tc>
        <w:tc>
          <w:tcPr>
            <w:tcW w:w="2244"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1188" w:type="pct"/>
            <w:tcBorders>
              <w:bottom w:val="nil"/>
            </w:tcBorders>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color w:val="FF0000"/>
                <w:szCs w:val="21"/>
              </w:rPr>
              <w:t>……</w:t>
            </w:r>
          </w:p>
        </w:tc>
        <w:tc>
          <w:tcPr>
            <w:tcW w:w="1567" w:type="pct"/>
            <w:shd w:val="clear" w:color="auto" w:fill="auto"/>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w:t>
            </w:r>
          </w:p>
        </w:tc>
        <w:tc>
          <w:tcPr>
            <w:tcW w:w="2244" w:type="pct"/>
            <w:shd w:val="clear" w:color="auto" w:fill="auto"/>
            <w:vAlign w:val="center"/>
          </w:tcPr>
          <w:p w:rsidR="00492334" w:rsidRPr="00871813" w:rsidRDefault="000028F1" w:rsidP="0010447D">
            <w:pPr>
              <w:spacing w:line="320" w:lineRule="exact"/>
              <w:jc w:val="center"/>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5000" w:type="pct"/>
            <w:gridSpan w:val="3"/>
            <w:shd w:val="clear" w:color="auto" w:fill="auto"/>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color w:val="FF0000"/>
                <w:szCs w:val="21"/>
              </w:rPr>
              <w:t>施工废弃物回收利用率大于</w:t>
            </w:r>
            <w:r w:rsidRPr="00871813">
              <w:rPr>
                <w:rFonts w:ascii="宋体" w:hAnsi="宋体" w:hint="eastAsia"/>
                <w:color w:val="FF0000"/>
                <w:szCs w:val="21"/>
              </w:rPr>
              <w:t>**</w:t>
            </w:r>
            <w:r w:rsidRPr="00871813">
              <w:rPr>
                <w:rFonts w:ascii="宋体" w:hAnsi="宋体" w:cs="宋体" w:hint="eastAsia"/>
                <w:color w:val="FF0000"/>
                <w:szCs w:val="21"/>
              </w:rPr>
              <w:t>%</w:t>
            </w:r>
          </w:p>
        </w:tc>
      </w:tr>
      <w:tr w:rsidR="00492334" w:rsidRPr="00871813" w:rsidTr="0010447D">
        <w:trPr>
          <w:trHeight w:val="397"/>
        </w:trPr>
        <w:tc>
          <w:tcPr>
            <w:tcW w:w="5000" w:type="pct"/>
            <w:gridSpan w:val="3"/>
            <w:shd w:val="clear" w:color="auto" w:fill="auto"/>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施工现场材料包装回收率100%</w:t>
            </w:r>
          </w:p>
        </w:tc>
      </w:tr>
    </w:tbl>
    <w:p w:rsidR="00492334" w:rsidRPr="00871813" w:rsidRDefault="000028F1" w:rsidP="00595C52">
      <w:pPr>
        <w:pStyle w:val="2"/>
        <w:spacing w:line="500" w:lineRule="exact"/>
        <w:rPr>
          <w:rFonts w:ascii="宋体" w:eastAsia="宋体" w:hAnsi="宋体"/>
          <w:sz w:val="28"/>
          <w:szCs w:val="28"/>
        </w:rPr>
      </w:pPr>
      <w:bookmarkStart w:id="138" w:name="_Toc30146"/>
      <w:bookmarkStart w:id="139" w:name="_Toc504634060"/>
      <w:bookmarkStart w:id="140" w:name="_Toc3383821"/>
      <w:r w:rsidRPr="00871813">
        <w:rPr>
          <w:rFonts w:ascii="宋体" w:eastAsia="宋体" w:hAnsi="宋体" w:hint="eastAsia"/>
          <w:sz w:val="28"/>
          <w:szCs w:val="28"/>
        </w:rPr>
        <w:t>6.2</w:t>
      </w:r>
      <w:r w:rsidR="001C4CB8" w:rsidRPr="00871813">
        <w:rPr>
          <w:rFonts w:ascii="宋体" w:eastAsia="宋体" w:hAnsi="宋体"/>
          <w:sz w:val="28"/>
          <w:szCs w:val="28"/>
        </w:rPr>
        <w:t xml:space="preserve"> </w:t>
      </w:r>
      <w:r w:rsidRPr="00871813">
        <w:rPr>
          <w:rFonts w:ascii="宋体" w:eastAsia="宋体" w:hAnsi="宋体" w:hint="eastAsia"/>
          <w:sz w:val="28"/>
          <w:szCs w:val="28"/>
        </w:rPr>
        <w:t>材料节约规划与管理</w:t>
      </w:r>
      <w:bookmarkEnd w:id="138"/>
      <w:bookmarkEnd w:id="139"/>
      <w:bookmarkEnd w:id="140"/>
    </w:p>
    <w:p w:rsidR="00492334" w:rsidRPr="00871813" w:rsidRDefault="000028F1" w:rsidP="00595C52">
      <w:pPr>
        <w:spacing w:line="500" w:lineRule="exact"/>
        <w:rPr>
          <w:rFonts w:ascii="宋体" w:hAnsi="宋体"/>
          <w:color w:val="FF0000"/>
          <w:sz w:val="28"/>
          <w:szCs w:val="28"/>
        </w:rPr>
      </w:pPr>
      <w:r w:rsidRPr="00871813">
        <w:rPr>
          <w:rFonts w:ascii="宋体" w:hAnsi="宋体" w:hint="eastAsia"/>
          <w:color w:val="FF0000"/>
          <w:sz w:val="28"/>
          <w:szCs w:val="28"/>
        </w:rPr>
        <w:t>6.2.1技术与经济相结合控制材料消耗。</w:t>
      </w:r>
    </w:p>
    <w:p w:rsidR="00492334" w:rsidRPr="00871813" w:rsidRDefault="000028F1" w:rsidP="00595C52">
      <w:pPr>
        <w:spacing w:line="500" w:lineRule="exact"/>
        <w:ind w:firstLineChars="236" w:firstLine="661"/>
        <w:rPr>
          <w:rFonts w:ascii="宋体" w:hAnsi="宋体"/>
          <w:color w:val="FF0000"/>
          <w:sz w:val="28"/>
          <w:szCs w:val="28"/>
        </w:rPr>
      </w:pPr>
      <w:r w:rsidRPr="00871813">
        <w:rPr>
          <w:rFonts w:ascii="宋体" w:hAnsi="宋体" w:hint="eastAsia"/>
          <w:color w:val="FF0000"/>
          <w:sz w:val="28"/>
          <w:szCs w:val="28"/>
        </w:rPr>
        <w:t>图纸会审时，应根据地质、气候、居民生活习惯等提出各种优化方案，在保证建筑物各部分使用功能的情况下，尽量采用工程量较小、速度快、对原地表地貌破坏较小、施工简易的施工方案，尽量选用能够就地取材、环保低廉、寿命较长的材料，施工现场500公里以内生产的建筑材料用量占建筑材料总重量的80％以上。</w:t>
      </w:r>
    </w:p>
    <w:p w:rsidR="00492334" w:rsidRPr="00871813" w:rsidRDefault="000028F1" w:rsidP="00595C52">
      <w:pPr>
        <w:spacing w:line="500" w:lineRule="exact"/>
        <w:rPr>
          <w:rFonts w:ascii="宋体" w:hAnsi="宋体"/>
          <w:color w:val="FF0000"/>
          <w:sz w:val="28"/>
          <w:szCs w:val="28"/>
        </w:rPr>
      </w:pPr>
      <w:r w:rsidRPr="00871813">
        <w:rPr>
          <w:rFonts w:ascii="宋体" w:hAnsi="宋体" w:hint="eastAsia"/>
          <w:color w:val="FF0000"/>
          <w:sz w:val="28"/>
          <w:szCs w:val="28"/>
        </w:rPr>
        <w:t>6.2.2加强材料计划管理。</w:t>
      </w:r>
    </w:p>
    <w:p w:rsidR="00492334" w:rsidRPr="00871813" w:rsidRDefault="000028F1"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在项目施工前，根据优化的方案，准确提供出所用材料计划，并根据施工进度确定进场时间。按计划分批进场材料，现场所进的各种材料总量如无特殊情况不能大于</w:t>
      </w:r>
      <w:proofErr w:type="gramStart"/>
      <w:r w:rsidRPr="00871813">
        <w:rPr>
          <w:rFonts w:ascii="宋体" w:hAnsi="宋体" w:hint="eastAsia"/>
          <w:color w:val="FF0000"/>
          <w:sz w:val="28"/>
          <w:szCs w:val="28"/>
        </w:rPr>
        <w:t>总材料</w:t>
      </w:r>
      <w:proofErr w:type="gramEnd"/>
      <w:r w:rsidRPr="00871813">
        <w:rPr>
          <w:rFonts w:ascii="宋体" w:hAnsi="宋体" w:hint="eastAsia"/>
          <w:color w:val="FF0000"/>
          <w:sz w:val="28"/>
          <w:szCs w:val="28"/>
        </w:rPr>
        <w:t>计划。</w:t>
      </w:r>
    </w:p>
    <w:p w:rsidR="00492334" w:rsidRPr="00871813" w:rsidRDefault="000028F1" w:rsidP="00595C52">
      <w:pPr>
        <w:spacing w:line="500" w:lineRule="exact"/>
        <w:rPr>
          <w:rFonts w:ascii="宋体" w:hAnsi="宋体"/>
          <w:color w:val="FF0000"/>
          <w:sz w:val="28"/>
          <w:szCs w:val="28"/>
        </w:rPr>
      </w:pPr>
      <w:r w:rsidRPr="00871813">
        <w:rPr>
          <w:rFonts w:ascii="宋体" w:hAnsi="宋体" w:hint="eastAsia"/>
          <w:color w:val="FF0000"/>
          <w:sz w:val="28"/>
          <w:szCs w:val="28"/>
        </w:rPr>
        <w:t>6.2.3</w:t>
      </w:r>
      <w:r w:rsidRPr="00871813">
        <w:rPr>
          <w:rFonts w:ascii="宋体" w:hAnsi="宋体"/>
          <w:color w:val="FF0000"/>
          <w:sz w:val="28"/>
          <w:szCs w:val="28"/>
        </w:rPr>
        <w:t xml:space="preserve"> </w:t>
      </w:r>
      <w:r w:rsidRPr="00871813">
        <w:rPr>
          <w:rFonts w:ascii="宋体" w:hAnsi="宋体" w:hint="eastAsia"/>
          <w:color w:val="FF0000"/>
          <w:sz w:val="28"/>
          <w:szCs w:val="28"/>
        </w:rPr>
        <w:t>……</w:t>
      </w:r>
    </w:p>
    <w:p w:rsidR="00492334" w:rsidRPr="00871813" w:rsidRDefault="000028F1" w:rsidP="00595C52">
      <w:pPr>
        <w:spacing w:line="500" w:lineRule="exact"/>
        <w:rPr>
          <w:rFonts w:ascii="宋体" w:hAnsi="宋体"/>
          <w:color w:val="FF0000"/>
          <w:sz w:val="28"/>
          <w:szCs w:val="28"/>
        </w:rPr>
      </w:pPr>
      <w:r w:rsidRPr="00871813">
        <w:rPr>
          <w:rFonts w:ascii="宋体" w:hAnsi="宋体" w:hint="eastAsia"/>
          <w:color w:val="FF0000"/>
          <w:sz w:val="28"/>
          <w:szCs w:val="28"/>
        </w:rPr>
        <w:t>……</w:t>
      </w:r>
    </w:p>
    <w:p w:rsidR="00492334" w:rsidRPr="00871813" w:rsidRDefault="000028F1" w:rsidP="00595C52">
      <w:pPr>
        <w:pStyle w:val="2"/>
        <w:spacing w:line="500" w:lineRule="exact"/>
        <w:rPr>
          <w:rFonts w:ascii="宋体" w:eastAsia="宋体" w:hAnsi="宋体"/>
          <w:sz w:val="28"/>
          <w:szCs w:val="28"/>
        </w:rPr>
      </w:pPr>
      <w:bookmarkStart w:id="141" w:name="_Toc4109"/>
      <w:bookmarkStart w:id="142" w:name="_Toc504634061"/>
      <w:bookmarkStart w:id="143" w:name="_Toc3383822"/>
      <w:r w:rsidRPr="00871813">
        <w:rPr>
          <w:rFonts w:ascii="宋体" w:eastAsia="宋体" w:hAnsi="宋体" w:hint="eastAsia"/>
          <w:sz w:val="28"/>
          <w:szCs w:val="28"/>
        </w:rPr>
        <w:t>6.3</w:t>
      </w:r>
      <w:r w:rsidR="001C4CB8" w:rsidRPr="00871813">
        <w:rPr>
          <w:rFonts w:ascii="宋体" w:eastAsia="宋体" w:hAnsi="宋体"/>
          <w:sz w:val="28"/>
          <w:szCs w:val="28"/>
        </w:rPr>
        <w:t xml:space="preserve"> </w:t>
      </w:r>
      <w:r w:rsidRPr="00871813">
        <w:rPr>
          <w:rFonts w:ascii="宋体" w:eastAsia="宋体" w:hAnsi="宋体" w:hint="eastAsia"/>
          <w:sz w:val="28"/>
          <w:szCs w:val="28"/>
        </w:rPr>
        <w:t>材料的控制</w:t>
      </w:r>
      <w:bookmarkEnd w:id="141"/>
      <w:bookmarkEnd w:id="142"/>
      <w:bookmarkEnd w:id="143"/>
    </w:p>
    <w:p w:rsidR="00492334" w:rsidRPr="00871813" w:rsidRDefault="000028F1" w:rsidP="00595C52">
      <w:pPr>
        <w:spacing w:line="500" w:lineRule="exact"/>
        <w:rPr>
          <w:rFonts w:ascii="宋体" w:hAnsi="宋体" w:cs="宋体"/>
          <w:bCs/>
          <w:sz w:val="28"/>
          <w:szCs w:val="28"/>
        </w:rPr>
      </w:pPr>
      <w:r w:rsidRPr="00871813">
        <w:rPr>
          <w:rFonts w:ascii="宋体" w:hAnsi="宋体" w:cs="宋体" w:hint="eastAsia"/>
          <w:b/>
          <w:sz w:val="28"/>
          <w:szCs w:val="28"/>
        </w:rPr>
        <w:t xml:space="preserve">                               </w:t>
      </w:r>
      <w:r w:rsidRPr="00871813">
        <w:rPr>
          <w:rFonts w:ascii="宋体" w:hAnsi="宋体" w:cs="宋体" w:hint="eastAsia"/>
          <w:bCs/>
          <w:sz w:val="28"/>
          <w:szCs w:val="28"/>
        </w:rPr>
        <w:t xml:space="preserve"> 材料消耗控制措施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8"/>
        <w:gridCol w:w="2803"/>
        <w:gridCol w:w="5479"/>
      </w:tblGrid>
      <w:tr w:rsidR="00492334" w:rsidRPr="00871813" w:rsidTr="0010447D">
        <w:trPr>
          <w:trHeight w:val="397"/>
        </w:trPr>
        <w:tc>
          <w:tcPr>
            <w:tcW w:w="429" w:type="pct"/>
            <w:shd w:val="clear" w:color="auto" w:fill="auto"/>
          </w:tcPr>
          <w:p w:rsidR="00492334" w:rsidRPr="00871813" w:rsidRDefault="000028F1" w:rsidP="0010447D">
            <w:pPr>
              <w:spacing w:line="320" w:lineRule="exact"/>
              <w:rPr>
                <w:rFonts w:ascii="宋体" w:hAnsi="宋体"/>
                <w:szCs w:val="21"/>
              </w:rPr>
            </w:pPr>
            <w:r w:rsidRPr="00871813">
              <w:rPr>
                <w:rFonts w:ascii="宋体" w:hAnsi="宋体" w:hint="eastAsia"/>
                <w:szCs w:val="21"/>
              </w:rPr>
              <w:t>序号</w:t>
            </w:r>
          </w:p>
        </w:tc>
        <w:tc>
          <w:tcPr>
            <w:tcW w:w="1547" w:type="pct"/>
            <w:shd w:val="clear" w:color="auto" w:fill="auto"/>
          </w:tcPr>
          <w:p w:rsidR="00492334" w:rsidRPr="00871813" w:rsidRDefault="000028F1" w:rsidP="0010447D">
            <w:pPr>
              <w:spacing w:line="320" w:lineRule="exact"/>
              <w:ind w:firstLineChars="200" w:firstLine="420"/>
              <w:rPr>
                <w:rFonts w:ascii="宋体" w:hAnsi="宋体"/>
                <w:szCs w:val="21"/>
              </w:rPr>
            </w:pPr>
            <w:r w:rsidRPr="00871813">
              <w:rPr>
                <w:rFonts w:ascii="宋体" w:hAnsi="宋体" w:hint="eastAsia"/>
                <w:szCs w:val="21"/>
              </w:rPr>
              <w:t>内  容</w:t>
            </w:r>
          </w:p>
        </w:tc>
        <w:tc>
          <w:tcPr>
            <w:tcW w:w="3023" w:type="pct"/>
            <w:shd w:val="clear" w:color="auto" w:fill="auto"/>
          </w:tcPr>
          <w:p w:rsidR="00492334" w:rsidRPr="00871813" w:rsidRDefault="000028F1" w:rsidP="0010447D">
            <w:pPr>
              <w:spacing w:line="320" w:lineRule="exact"/>
              <w:rPr>
                <w:rFonts w:ascii="宋体" w:hAnsi="宋体"/>
                <w:szCs w:val="21"/>
              </w:rPr>
            </w:pPr>
            <w:r w:rsidRPr="00871813">
              <w:rPr>
                <w:rFonts w:ascii="宋体" w:hAnsi="宋体" w:hint="eastAsia"/>
                <w:szCs w:val="21"/>
              </w:rPr>
              <w:t xml:space="preserve">           控  制  </w:t>
            </w:r>
            <w:proofErr w:type="gramStart"/>
            <w:r w:rsidRPr="00871813">
              <w:rPr>
                <w:rFonts w:ascii="宋体" w:hAnsi="宋体" w:hint="eastAsia"/>
                <w:szCs w:val="21"/>
              </w:rPr>
              <w:t>措</w:t>
            </w:r>
            <w:proofErr w:type="gramEnd"/>
            <w:r w:rsidRPr="00871813">
              <w:rPr>
                <w:rFonts w:ascii="宋体" w:hAnsi="宋体" w:hint="eastAsia"/>
                <w:szCs w:val="21"/>
              </w:rPr>
              <w:t xml:space="preserve">  施</w:t>
            </w:r>
          </w:p>
        </w:tc>
      </w:tr>
      <w:tr w:rsidR="00492334" w:rsidRPr="00871813" w:rsidTr="0010447D">
        <w:trPr>
          <w:trHeight w:val="397"/>
        </w:trPr>
        <w:tc>
          <w:tcPr>
            <w:tcW w:w="429"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1</w:t>
            </w:r>
          </w:p>
        </w:tc>
        <w:tc>
          <w:tcPr>
            <w:tcW w:w="1547"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主体阶段材料消耗控制</w:t>
            </w:r>
          </w:p>
        </w:tc>
        <w:tc>
          <w:tcPr>
            <w:tcW w:w="3023" w:type="pct"/>
            <w:shd w:val="clear" w:color="auto" w:fill="auto"/>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1）钢筋消耗量的控制</w:t>
            </w:r>
          </w:p>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429"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lastRenderedPageBreak/>
              <w:t>2</w:t>
            </w:r>
          </w:p>
        </w:tc>
        <w:tc>
          <w:tcPr>
            <w:tcW w:w="1547"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装饰装修材料的控制</w:t>
            </w:r>
          </w:p>
        </w:tc>
        <w:tc>
          <w:tcPr>
            <w:tcW w:w="3023" w:type="pct"/>
            <w:shd w:val="clear" w:color="auto" w:fill="auto"/>
            <w:vAlign w:val="center"/>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429"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3</w:t>
            </w:r>
          </w:p>
        </w:tc>
        <w:tc>
          <w:tcPr>
            <w:tcW w:w="1547"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周转材料的控制</w:t>
            </w:r>
          </w:p>
        </w:tc>
        <w:tc>
          <w:tcPr>
            <w:tcW w:w="3023" w:type="pct"/>
            <w:shd w:val="clear" w:color="auto" w:fill="auto"/>
            <w:vAlign w:val="center"/>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429" w:type="pct"/>
            <w:shd w:val="clear" w:color="auto" w:fill="auto"/>
            <w:vAlign w:val="center"/>
          </w:tcPr>
          <w:p w:rsidR="00492334" w:rsidRPr="00871813" w:rsidRDefault="00492334" w:rsidP="0010447D">
            <w:pPr>
              <w:spacing w:line="320" w:lineRule="exact"/>
              <w:jc w:val="center"/>
              <w:rPr>
                <w:rFonts w:ascii="宋体" w:hAnsi="宋体"/>
                <w:szCs w:val="21"/>
              </w:rPr>
            </w:pPr>
          </w:p>
        </w:tc>
        <w:tc>
          <w:tcPr>
            <w:tcW w:w="1547"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围护材料的控制</w:t>
            </w:r>
          </w:p>
        </w:tc>
        <w:tc>
          <w:tcPr>
            <w:tcW w:w="3023" w:type="pct"/>
            <w:shd w:val="clear" w:color="auto" w:fill="auto"/>
            <w:vAlign w:val="center"/>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bl>
    <w:p w:rsidR="00871813" w:rsidRPr="00871813" w:rsidRDefault="00871813" w:rsidP="00595C52">
      <w:pPr>
        <w:pStyle w:val="1"/>
        <w:numPr>
          <w:ilvl w:val="0"/>
          <w:numId w:val="1"/>
        </w:numPr>
        <w:spacing w:before="0" w:after="0" w:line="500" w:lineRule="exact"/>
        <w:rPr>
          <w:rFonts w:ascii="宋体" w:hAnsi="宋体"/>
          <w:sz w:val="28"/>
          <w:szCs w:val="28"/>
        </w:rPr>
        <w:sectPr w:rsidR="00871813" w:rsidRPr="00871813" w:rsidSect="00871813">
          <w:pgSz w:w="11906" w:h="16838"/>
          <w:pgMar w:top="1247" w:right="1418" w:bottom="1247" w:left="1418" w:header="851" w:footer="992" w:gutter="0"/>
          <w:cols w:space="720"/>
          <w:docGrid w:type="linesAndChars" w:linePitch="312"/>
        </w:sectPr>
      </w:pPr>
      <w:bookmarkStart w:id="144" w:name="_Toc28585"/>
    </w:p>
    <w:p w:rsidR="00492334" w:rsidRPr="00871813" w:rsidRDefault="00871813" w:rsidP="00595C52">
      <w:pPr>
        <w:pStyle w:val="1"/>
        <w:spacing w:before="0" w:after="0" w:line="500" w:lineRule="exact"/>
        <w:rPr>
          <w:rFonts w:ascii="宋体" w:hAnsi="宋体"/>
          <w:sz w:val="28"/>
          <w:szCs w:val="28"/>
        </w:rPr>
      </w:pPr>
      <w:bookmarkStart w:id="145" w:name="_Toc504634062"/>
      <w:bookmarkStart w:id="146" w:name="_Toc3383823"/>
      <w:r>
        <w:rPr>
          <w:rFonts w:ascii="宋体" w:hAnsi="宋体" w:hint="eastAsia"/>
          <w:sz w:val="28"/>
          <w:szCs w:val="28"/>
        </w:rPr>
        <w:lastRenderedPageBreak/>
        <w:t>七、</w:t>
      </w:r>
      <w:r w:rsidRPr="00871813">
        <w:rPr>
          <w:rFonts w:ascii="宋体" w:hAnsi="宋体" w:hint="eastAsia"/>
          <w:sz w:val="28"/>
          <w:szCs w:val="28"/>
        </w:rPr>
        <w:t>节水与水资源利用措施</w:t>
      </w:r>
      <w:bookmarkEnd w:id="144"/>
      <w:bookmarkEnd w:id="145"/>
      <w:bookmarkEnd w:id="146"/>
    </w:p>
    <w:p w:rsidR="00492334" w:rsidRPr="00871813" w:rsidRDefault="000028F1" w:rsidP="00595C52">
      <w:pPr>
        <w:pStyle w:val="2"/>
        <w:spacing w:line="500" w:lineRule="exact"/>
        <w:rPr>
          <w:rFonts w:ascii="宋体" w:eastAsia="宋体" w:hAnsi="宋体"/>
          <w:sz w:val="28"/>
          <w:szCs w:val="28"/>
        </w:rPr>
      </w:pPr>
      <w:bookmarkStart w:id="147" w:name="_Toc23695"/>
      <w:bookmarkStart w:id="148" w:name="_Toc504634063"/>
      <w:bookmarkStart w:id="149" w:name="_Toc3383824"/>
      <w:r w:rsidRPr="00871813">
        <w:rPr>
          <w:rFonts w:ascii="宋体" w:eastAsia="宋体" w:hAnsi="宋体" w:hint="eastAsia"/>
          <w:sz w:val="28"/>
          <w:szCs w:val="28"/>
        </w:rPr>
        <w:t>7.1</w:t>
      </w:r>
      <w:r w:rsidR="001C4CB8" w:rsidRPr="00871813">
        <w:rPr>
          <w:rFonts w:ascii="宋体" w:eastAsia="宋体" w:hAnsi="宋体"/>
          <w:sz w:val="28"/>
          <w:szCs w:val="28"/>
        </w:rPr>
        <w:t xml:space="preserve"> </w:t>
      </w:r>
      <w:r w:rsidRPr="00871813">
        <w:rPr>
          <w:rFonts w:ascii="宋体" w:eastAsia="宋体" w:hAnsi="宋体" w:hint="eastAsia"/>
          <w:sz w:val="28"/>
          <w:szCs w:val="28"/>
        </w:rPr>
        <w:t>用水指标</w:t>
      </w:r>
      <w:bookmarkEnd w:id="147"/>
      <w:bookmarkEnd w:id="148"/>
      <w:bookmarkEnd w:id="149"/>
    </w:p>
    <w:p w:rsidR="00492334" w:rsidRPr="00871813" w:rsidRDefault="000028F1" w:rsidP="00595C52">
      <w:pPr>
        <w:adjustRightInd w:val="0"/>
        <w:snapToGrid w:val="0"/>
        <w:spacing w:line="500" w:lineRule="exact"/>
        <w:ind w:firstLineChars="1600" w:firstLine="4480"/>
        <w:rPr>
          <w:rFonts w:ascii="宋体" w:hAnsi="宋体" w:cs="宋体"/>
          <w:sz w:val="28"/>
          <w:szCs w:val="28"/>
        </w:rPr>
      </w:pPr>
      <w:r w:rsidRPr="00871813">
        <w:rPr>
          <w:rFonts w:ascii="宋体" w:hAnsi="宋体" w:cs="宋体" w:hint="eastAsia"/>
          <w:sz w:val="28"/>
          <w:szCs w:val="28"/>
        </w:rPr>
        <w:t xml:space="preserve"> 用水指标</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68"/>
        <w:gridCol w:w="2111"/>
        <w:gridCol w:w="1658"/>
        <w:gridCol w:w="4423"/>
      </w:tblGrid>
      <w:tr w:rsidR="00492334" w:rsidRPr="00871813" w:rsidTr="0010447D">
        <w:trPr>
          <w:trHeight w:val="397"/>
          <w:jc w:val="center"/>
        </w:trPr>
        <w:tc>
          <w:tcPr>
            <w:tcW w:w="47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序号</w:t>
            </w:r>
          </w:p>
        </w:tc>
        <w:tc>
          <w:tcPr>
            <w:tcW w:w="1165"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施工阶段及区域</w:t>
            </w:r>
          </w:p>
        </w:tc>
        <w:tc>
          <w:tcPr>
            <w:tcW w:w="915"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目标耗水量</w:t>
            </w:r>
          </w:p>
        </w:tc>
        <w:tc>
          <w:tcPr>
            <w:tcW w:w="2441"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目标耗水/万元产值</w:t>
            </w:r>
          </w:p>
        </w:tc>
      </w:tr>
      <w:tr w:rsidR="00492334" w:rsidRPr="00871813" w:rsidTr="0010447D">
        <w:trPr>
          <w:trHeight w:val="397"/>
          <w:jc w:val="center"/>
        </w:trPr>
        <w:tc>
          <w:tcPr>
            <w:tcW w:w="47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1</w:t>
            </w:r>
          </w:p>
        </w:tc>
        <w:tc>
          <w:tcPr>
            <w:tcW w:w="1165"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办公、生活区</w:t>
            </w:r>
          </w:p>
        </w:tc>
        <w:tc>
          <w:tcPr>
            <w:tcW w:w="915"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**m³</w:t>
            </w:r>
          </w:p>
        </w:tc>
        <w:tc>
          <w:tcPr>
            <w:tcW w:w="2441"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**m³/万元产值</w:t>
            </w:r>
          </w:p>
        </w:tc>
      </w:tr>
      <w:tr w:rsidR="00492334" w:rsidRPr="00871813" w:rsidTr="0010447D">
        <w:trPr>
          <w:trHeight w:val="397"/>
          <w:jc w:val="center"/>
        </w:trPr>
        <w:tc>
          <w:tcPr>
            <w:tcW w:w="47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2</w:t>
            </w:r>
          </w:p>
        </w:tc>
        <w:tc>
          <w:tcPr>
            <w:tcW w:w="1165"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生产作业区</w:t>
            </w:r>
          </w:p>
        </w:tc>
        <w:tc>
          <w:tcPr>
            <w:tcW w:w="915"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**万m³</w:t>
            </w:r>
          </w:p>
        </w:tc>
        <w:tc>
          <w:tcPr>
            <w:tcW w:w="2441"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**m³/万元产值</w:t>
            </w:r>
          </w:p>
        </w:tc>
      </w:tr>
      <w:tr w:rsidR="00492334" w:rsidRPr="00871813" w:rsidTr="0010447D">
        <w:trPr>
          <w:trHeight w:val="397"/>
          <w:jc w:val="center"/>
        </w:trPr>
        <w:tc>
          <w:tcPr>
            <w:tcW w:w="47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3</w:t>
            </w:r>
          </w:p>
        </w:tc>
        <w:tc>
          <w:tcPr>
            <w:tcW w:w="1165"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整个施工区</w:t>
            </w:r>
          </w:p>
        </w:tc>
        <w:tc>
          <w:tcPr>
            <w:tcW w:w="915"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**万m³</w:t>
            </w:r>
          </w:p>
        </w:tc>
        <w:tc>
          <w:tcPr>
            <w:tcW w:w="2441"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**m³/万元产值</w:t>
            </w:r>
          </w:p>
        </w:tc>
      </w:tr>
      <w:tr w:rsidR="00492334" w:rsidRPr="00871813" w:rsidTr="0010447D">
        <w:trPr>
          <w:trHeight w:val="397"/>
          <w:jc w:val="center"/>
        </w:trPr>
        <w:tc>
          <w:tcPr>
            <w:tcW w:w="47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4</w:t>
            </w:r>
          </w:p>
        </w:tc>
        <w:tc>
          <w:tcPr>
            <w:tcW w:w="4521" w:type="pct"/>
            <w:gridSpan w:val="3"/>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节水设备（设施配置率）大于**%</w:t>
            </w:r>
          </w:p>
        </w:tc>
      </w:tr>
      <w:tr w:rsidR="00492334" w:rsidRPr="00871813" w:rsidTr="0010447D">
        <w:trPr>
          <w:trHeight w:val="397"/>
          <w:jc w:val="center"/>
        </w:trPr>
        <w:tc>
          <w:tcPr>
            <w:tcW w:w="47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5</w:t>
            </w:r>
          </w:p>
        </w:tc>
        <w:tc>
          <w:tcPr>
            <w:tcW w:w="4521" w:type="pct"/>
            <w:gridSpan w:val="3"/>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非市政自来水利用量占总用水量大于**%</w:t>
            </w:r>
          </w:p>
        </w:tc>
      </w:tr>
    </w:tbl>
    <w:p w:rsidR="00492334" w:rsidRPr="00871813" w:rsidRDefault="000028F1" w:rsidP="00595C52">
      <w:pPr>
        <w:pStyle w:val="2"/>
        <w:spacing w:line="500" w:lineRule="exact"/>
        <w:rPr>
          <w:rFonts w:ascii="宋体" w:eastAsia="宋体" w:hAnsi="宋体"/>
          <w:color w:val="FF0000"/>
          <w:sz w:val="28"/>
          <w:szCs w:val="28"/>
        </w:rPr>
      </w:pPr>
      <w:bookmarkStart w:id="150" w:name="_Toc27930"/>
      <w:bookmarkStart w:id="151" w:name="_Toc504634064"/>
      <w:bookmarkStart w:id="152" w:name="_Toc3383825"/>
      <w:r w:rsidRPr="00871813">
        <w:rPr>
          <w:rFonts w:ascii="宋体" w:eastAsia="宋体" w:hAnsi="宋体" w:hint="eastAsia"/>
          <w:sz w:val="28"/>
          <w:szCs w:val="28"/>
        </w:rPr>
        <w:t>7.2</w:t>
      </w:r>
      <w:r w:rsidR="001C4CB8" w:rsidRPr="00871813">
        <w:rPr>
          <w:rFonts w:ascii="宋体" w:eastAsia="宋体" w:hAnsi="宋体"/>
          <w:sz w:val="28"/>
          <w:szCs w:val="28"/>
        </w:rPr>
        <w:t xml:space="preserve"> </w:t>
      </w:r>
      <w:r w:rsidRPr="00871813">
        <w:rPr>
          <w:rFonts w:ascii="宋体" w:eastAsia="宋体" w:hAnsi="宋体" w:hint="eastAsia"/>
          <w:sz w:val="28"/>
          <w:szCs w:val="28"/>
        </w:rPr>
        <w:t>节水措施</w:t>
      </w:r>
      <w:bookmarkEnd w:id="150"/>
      <w:bookmarkEnd w:id="151"/>
      <w:bookmarkEnd w:id="152"/>
    </w:p>
    <w:p w:rsidR="00492334" w:rsidRPr="00871813" w:rsidRDefault="000028F1" w:rsidP="00595C52">
      <w:pPr>
        <w:adjustRightInd w:val="0"/>
        <w:snapToGrid w:val="0"/>
        <w:spacing w:line="500" w:lineRule="exact"/>
        <w:ind w:firstLineChars="200" w:firstLine="560"/>
        <w:rPr>
          <w:rFonts w:ascii="宋体" w:hAnsi="宋体" w:cs="宋体"/>
          <w:bCs/>
          <w:color w:val="FF0000"/>
          <w:sz w:val="28"/>
          <w:szCs w:val="28"/>
        </w:rPr>
      </w:pPr>
      <w:r w:rsidRPr="00871813">
        <w:rPr>
          <w:rFonts w:ascii="宋体" w:hAnsi="宋体" w:hint="eastAsia"/>
          <w:color w:val="FF0000"/>
          <w:sz w:val="28"/>
          <w:szCs w:val="28"/>
        </w:rPr>
        <w:t>（1）绘制施工现场用水布置图，明确水源控制部位。</w:t>
      </w:r>
    </w:p>
    <w:p w:rsidR="00492334" w:rsidRPr="00871813" w:rsidRDefault="000028F1" w:rsidP="00595C52">
      <w:pPr>
        <w:adjustRightInd w:val="0"/>
        <w:snapToGrid w:val="0"/>
        <w:spacing w:line="500" w:lineRule="exact"/>
        <w:ind w:firstLineChars="200" w:firstLine="560"/>
        <w:rPr>
          <w:rFonts w:ascii="宋体" w:hAnsi="宋体" w:cs="宋体"/>
          <w:color w:val="FF0000"/>
          <w:sz w:val="28"/>
          <w:szCs w:val="28"/>
        </w:rPr>
      </w:pPr>
      <w:r w:rsidRPr="00871813">
        <w:rPr>
          <w:rFonts w:ascii="宋体" w:hAnsi="宋体" w:cs="宋体" w:hint="eastAsia"/>
          <w:color w:val="FF0000"/>
          <w:sz w:val="28"/>
          <w:szCs w:val="28"/>
        </w:rPr>
        <w:t>（2）施工现场建立水资源再利用的收集处理系统，冲洗现场机具、设备、车辆用水、使用循环用水，喷洒路面、绿化浇灌不用自来水。在出口处设置洗车槽，洗车槽旁设置了循环水系统，包括设置沉淀池、集水井，与现场的排水沟、洗车槽的排水沟相连通，平时收集雨水及洗车的水，不够时采用自来水补充。</w:t>
      </w:r>
    </w:p>
    <w:p w:rsidR="00492334" w:rsidRPr="00871813" w:rsidRDefault="000028F1" w:rsidP="00595C52">
      <w:pPr>
        <w:adjustRightInd w:val="0"/>
        <w:snapToGrid w:val="0"/>
        <w:spacing w:line="500" w:lineRule="exact"/>
        <w:ind w:firstLineChars="200" w:firstLine="560"/>
        <w:rPr>
          <w:rFonts w:ascii="宋体" w:hAnsi="宋体" w:cs="宋体"/>
          <w:color w:val="FF0000"/>
          <w:sz w:val="28"/>
          <w:szCs w:val="28"/>
        </w:rPr>
      </w:pPr>
      <w:r w:rsidRPr="00871813">
        <w:rPr>
          <w:rFonts w:ascii="宋体" w:hAnsi="宋体" w:cs="宋体" w:hint="eastAsia"/>
          <w:color w:val="FF0000"/>
          <w:sz w:val="28"/>
          <w:szCs w:val="28"/>
        </w:rPr>
        <w:t>（3）设立三级沉淀过滤池，将污水处理大道排放标准后，方可排放到市政污水管道。</w:t>
      </w:r>
    </w:p>
    <w:p w:rsidR="00492334" w:rsidRPr="00871813" w:rsidRDefault="000028F1" w:rsidP="00595C52">
      <w:pPr>
        <w:adjustRightInd w:val="0"/>
        <w:snapToGrid w:val="0"/>
        <w:spacing w:line="500" w:lineRule="exact"/>
        <w:ind w:firstLineChars="200" w:firstLine="560"/>
        <w:rPr>
          <w:rFonts w:ascii="宋体" w:hAnsi="宋体" w:cs="宋体"/>
          <w:color w:val="FF0000"/>
          <w:sz w:val="28"/>
          <w:szCs w:val="28"/>
        </w:rPr>
      </w:pPr>
      <w:r w:rsidRPr="00871813">
        <w:rPr>
          <w:rFonts w:ascii="宋体" w:hAnsi="宋体" w:cs="宋体" w:hint="eastAsia"/>
          <w:color w:val="FF0000"/>
          <w:sz w:val="28"/>
          <w:szCs w:val="28"/>
        </w:rPr>
        <w:t>（4）</w:t>
      </w:r>
      <w:r w:rsidRPr="00871813">
        <w:rPr>
          <w:rFonts w:ascii="宋体" w:hAnsi="宋体" w:hint="eastAsia"/>
          <w:color w:val="FF0000"/>
          <w:sz w:val="28"/>
          <w:szCs w:val="28"/>
        </w:rPr>
        <w:t>……</w:t>
      </w:r>
    </w:p>
    <w:p w:rsidR="00492334" w:rsidRPr="00871813" w:rsidRDefault="000028F1" w:rsidP="00595C52">
      <w:pPr>
        <w:pStyle w:val="2"/>
        <w:spacing w:line="500" w:lineRule="exact"/>
        <w:rPr>
          <w:rFonts w:ascii="宋体" w:eastAsia="宋体" w:hAnsi="宋体"/>
          <w:color w:val="FF0000"/>
          <w:sz w:val="28"/>
          <w:szCs w:val="28"/>
        </w:rPr>
      </w:pPr>
      <w:bookmarkStart w:id="153" w:name="_Toc504634065"/>
      <w:bookmarkStart w:id="154" w:name="_Toc271636061"/>
      <w:bookmarkStart w:id="155" w:name="_Toc165099997"/>
      <w:bookmarkStart w:id="156" w:name="_Toc1653"/>
      <w:bookmarkStart w:id="157" w:name="_Toc3383826"/>
      <w:r w:rsidRPr="00871813">
        <w:rPr>
          <w:rFonts w:ascii="宋体" w:eastAsia="宋体" w:hAnsi="宋体" w:hint="eastAsia"/>
          <w:color w:val="FF0000"/>
          <w:sz w:val="28"/>
          <w:szCs w:val="28"/>
        </w:rPr>
        <w:t>7.</w:t>
      </w:r>
      <w:r w:rsidRPr="00871813">
        <w:rPr>
          <w:rFonts w:ascii="宋体" w:eastAsia="宋体" w:hAnsi="宋体"/>
          <w:color w:val="FF0000"/>
          <w:sz w:val="28"/>
          <w:szCs w:val="28"/>
        </w:rPr>
        <w:t>3</w:t>
      </w:r>
      <w:r w:rsidR="001C4CB8" w:rsidRPr="00871813">
        <w:rPr>
          <w:rFonts w:ascii="宋体" w:eastAsia="宋体" w:hAnsi="宋体"/>
          <w:color w:val="FF0000"/>
          <w:sz w:val="28"/>
          <w:szCs w:val="28"/>
        </w:rPr>
        <w:t xml:space="preserve"> </w:t>
      </w:r>
      <w:r w:rsidRPr="00871813">
        <w:rPr>
          <w:rFonts w:ascii="宋体" w:eastAsia="宋体" w:hAnsi="宋体" w:hint="eastAsia"/>
          <w:color w:val="FF0000"/>
          <w:sz w:val="28"/>
          <w:szCs w:val="28"/>
        </w:rPr>
        <w:t>非传统水源利用</w:t>
      </w:r>
      <w:bookmarkEnd w:id="153"/>
      <w:bookmarkEnd w:id="157"/>
    </w:p>
    <w:p w:rsidR="00492334" w:rsidRPr="00871813" w:rsidRDefault="000028F1" w:rsidP="00595C52">
      <w:pPr>
        <w:adjustRightInd w:val="0"/>
        <w:snapToGrid w:val="0"/>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（1）现场机具、设备、车辆冲洗、喷洒路面、绿化浇灌等用水，优先采用非传统水源，尽量不使用市政自来水。</w:t>
      </w:r>
    </w:p>
    <w:p w:rsidR="00492334" w:rsidRPr="00871813" w:rsidRDefault="000028F1" w:rsidP="00595C52">
      <w:pPr>
        <w:adjustRightInd w:val="0"/>
        <w:snapToGrid w:val="0"/>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（2）力争施工中非传统水源和循环水的再利用量大于**</w:t>
      </w:r>
      <w:r w:rsidRPr="00871813">
        <w:rPr>
          <w:rFonts w:ascii="宋体" w:hAnsi="宋体"/>
          <w:color w:val="FF0000"/>
          <w:sz w:val="28"/>
          <w:szCs w:val="28"/>
        </w:rPr>
        <w:t>%</w:t>
      </w:r>
      <w:r w:rsidRPr="00871813">
        <w:rPr>
          <w:rFonts w:ascii="宋体" w:hAnsi="宋体" w:hint="eastAsia"/>
          <w:color w:val="FF0000"/>
          <w:sz w:val="28"/>
          <w:szCs w:val="28"/>
        </w:rPr>
        <w:t>。</w:t>
      </w:r>
    </w:p>
    <w:p w:rsidR="00492334" w:rsidRPr="00871813" w:rsidRDefault="000028F1" w:rsidP="00595C52">
      <w:pPr>
        <w:adjustRightInd w:val="0"/>
        <w:snapToGrid w:val="0"/>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（3</w:t>
      </w:r>
      <w:r w:rsidRPr="00871813">
        <w:rPr>
          <w:rFonts w:ascii="宋体" w:hAnsi="宋体" w:cs="宋体" w:hint="eastAsia"/>
          <w:color w:val="FF0000"/>
          <w:sz w:val="28"/>
          <w:szCs w:val="28"/>
        </w:rPr>
        <w:t>）</w:t>
      </w:r>
      <w:r w:rsidRPr="00871813">
        <w:rPr>
          <w:rFonts w:ascii="宋体" w:hAnsi="宋体" w:hint="eastAsia"/>
          <w:color w:val="FF0000"/>
          <w:sz w:val="28"/>
          <w:szCs w:val="28"/>
        </w:rPr>
        <w:t>……</w:t>
      </w:r>
    </w:p>
    <w:p w:rsidR="00492334" w:rsidRPr="00871813" w:rsidRDefault="000028F1" w:rsidP="00595C52">
      <w:pPr>
        <w:pStyle w:val="2"/>
        <w:spacing w:line="500" w:lineRule="exact"/>
        <w:rPr>
          <w:rFonts w:ascii="宋体" w:eastAsia="宋体" w:hAnsi="宋体"/>
          <w:color w:val="FF0000"/>
          <w:sz w:val="28"/>
          <w:szCs w:val="28"/>
        </w:rPr>
      </w:pPr>
      <w:bookmarkStart w:id="158" w:name="_Toc504634066"/>
      <w:bookmarkStart w:id="159" w:name="_Toc3383827"/>
      <w:r w:rsidRPr="00871813">
        <w:rPr>
          <w:rFonts w:ascii="宋体" w:eastAsia="宋体" w:hAnsi="宋体" w:hint="eastAsia"/>
          <w:color w:val="FF0000"/>
          <w:sz w:val="28"/>
          <w:szCs w:val="28"/>
        </w:rPr>
        <w:t>7.4</w:t>
      </w:r>
      <w:r w:rsidR="001C4CB8" w:rsidRPr="00871813">
        <w:rPr>
          <w:rFonts w:ascii="宋体" w:eastAsia="宋体" w:hAnsi="宋体"/>
          <w:color w:val="FF0000"/>
          <w:sz w:val="28"/>
          <w:szCs w:val="28"/>
        </w:rPr>
        <w:t xml:space="preserve"> </w:t>
      </w:r>
      <w:r w:rsidRPr="00871813">
        <w:rPr>
          <w:rFonts w:ascii="宋体" w:eastAsia="宋体" w:hAnsi="宋体" w:hint="eastAsia"/>
          <w:color w:val="FF0000"/>
          <w:sz w:val="28"/>
          <w:szCs w:val="28"/>
        </w:rPr>
        <w:t>用水安全</w:t>
      </w:r>
      <w:bookmarkEnd w:id="154"/>
      <w:bookmarkEnd w:id="155"/>
      <w:bookmarkEnd w:id="156"/>
      <w:bookmarkEnd w:id="158"/>
      <w:bookmarkEnd w:id="159"/>
    </w:p>
    <w:p w:rsidR="00492334" w:rsidRPr="00871813" w:rsidRDefault="000028F1" w:rsidP="00595C52">
      <w:pPr>
        <w:adjustRightInd w:val="0"/>
        <w:snapToGrid w:val="0"/>
        <w:spacing w:line="500" w:lineRule="exact"/>
        <w:ind w:firstLineChars="200" w:firstLine="560"/>
        <w:rPr>
          <w:rFonts w:ascii="宋体" w:hAnsi="宋体" w:cs="宋体"/>
          <w:color w:val="FF0000"/>
          <w:sz w:val="28"/>
          <w:szCs w:val="28"/>
        </w:rPr>
      </w:pPr>
      <w:r w:rsidRPr="00871813">
        <w:rPr>
          <w:rFonts w:ascii="宋体" w:hAnsi="宋体" w:cs="宋体" w:hint="eastAsia"/>
          <w:color w:val="FF0000"/>
          <w:sz w:val="28"/>
          <w:szCs w:val="28"/>
        </w:rPr>
        <w:t>在非传统水源和现场循环再利用水的使用过程中，进行水质检测，确保避免对人体健康、工程质量以及周围环境产生不良影响。</w:t>
      </w:r>
    </w:p>
    <w:p w:rsidR="00871813" w:rsidRPr="00871813" w:rsidRDefault="00871813" w:rsidP="00595C52">
      <w:pPr>
        <w:pStyle w:val="1"/>
        <w:numPr>
          <w:ilvl w:val="0"/>
          <w:numId w:val="1"/>
        </w:numPr>
        <w:spacing w:before="0" w:after="0" w:line="500" w:lineRule="exact"/>
        <w:rPr>
          <w:rFonts w:ascii="宋体" w:hAnsi="宋体"/>
          <w:sz w:val="28"/>
          <w:szCs w:val="28"/>
        </w:rPr>
        <w:sectPr w:rsidR="00871813" w:rsidRPr="00871813" w:rsidSect="00871813">
          <w:pgSz w:w="11906" w:h="16838"/>
          <w:pgMar w:top="1247" w:right="1418" w:bottom="1247" w:left="1418" w:header="851" w:footer="992" w:gutter="0"/>
          <w:cols w:space="720"/>
          <w:docGrid w:type="linesAndChars" w:linePitch="312"/>
        </w:sectPr>
      </w:pPr>
      <w:bookmarkStart w:id="160" w:name="_Toc10084"/>
    </w:p>
    <w:p w:rsidR="00492334" w:rsidRPr="00871813" w:rsidRDefault="00871813" w:rsidP="00595C52">
      <w:pPr>
        <w:pStyle w:val="1"/>
        <w:spacing w:before="0" w:after="0" w:line="500" w:lineRule="exact"/>
        <w:rPr>
          <w:rFonts w:ascii="宋体" w:hAnsi="宋体"/>
          <w:sz w:val="28"/>
          <w:szCs w:val="28"/>
        </w:rPr>
      </w:pPr>
      <w:bookmarkStart w:id="161" w:name="_Toc504634067"/>
      <w:bookmarkStart w:id="162" w:name="_Toc3383828"/>
      <w:r>
        <w:rPr>
          <w:rFonts w:ascii="宋体" w:hAnsi="宋体" w:hint="eastAsia"/>
          <w:sz w:val="28"/>
          <w:szCs w:val="28"/>
        </w:rPr>
        <w:lastRenderedPageBreak/>
        <w:t>八、</w:t>
      </w:r>
      <w:r w:rsidRPr="00871813">
        <w:rPr>
          <w:rFonts w:ascii="宋体" w:hAnsi="宋体" w:hint="eastAsia"/>
          <w:sz w:val="28"/>
          <w:szCs w:val="28"/>
        </w:rPr>
        <w:t>节能与能源利用措施</w:t>
      </w:r>
      <w:bookmarkEnd w:id="160"/>
      <w:bookmarkEnd w:id="161"/>
      <w:bookmarkEnd w:id="162"/>
    </w:p>
    <w:p w:rsidR="00492334" w:rsidRPr="00871813" w:rsidRDefault="00F83D15" w:rsidP="00595C52">
      <w:pPr>
        <w:pStyle w:val="2"/>
        <w:spacing w:line="500" w:lineRule="exact"/>
        <w:rPr>
          <w:rFonts w:ascii="宋体" w:eastAsia="宋体" w:hAnsi="宋体"/>
          <w:sz w:val="28"/>
          <w:szCs w:val="28"/>
        </w:rPr>
      </w:pPr>
      <w:bookmarkStart w:id="163" w:name="_Toc504634068"/>
      <w:bookmarkStart w:id="164" w:name="_Toc3383829"/>
      <w:r w:rsidRPr="00871813">
        <w:rPr>
          <w:rFonts w:ascii="宋体" w:eastAsia="宋体" w:hAnsi="宋体" w:hint="eastAsia"/>
          <w:sz w:val="28"/>
          <w:szCs w:val="28"/>
        </w:rPr>
        <w:t>8.1</w:t>
      </w:r>
      <w:r w:rsidRPr="00871813">
        <w:rPr>
          <w:rFonts w:ascii="宋体" w:eastAsia="宋体" w:hAnsi="宋体"/>
          <w:sz w:val="28"/>
          <w:szCs w:val="28"/>
        </w:rPr>
        <w:t xml:space="preserve"> </w:t>
      </w:r>
      <w:r w:rsidRPr="00871813">
        <w:rPr>
          <w:rFonts w:ascii="宋体" w:eastAsia="宋体" w:hAnsi="宋体" w:hint="eastAsia"/>
          <w:sz w:val="28"/>
          <w:szCs w:val="28"/>
        </w:rPr>
        <w:t>用电指标</w:t>
      </w:r>
      <w:bookmarkEnd w:id="163"/>
      <w:bookmarkEnd w:id="164"/>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68"/>
        <w:gridCol w:w="2111"/>
        <w:gridCol w:w="1658"/>
        <w:gridCol w:w="4423"/>
      </w:tblGrid>
      <w:tr w:rsidR="00F83D15" w:rsidRPr="00871813" w:rsidTr="0010447D">
        <w:trPr>
          <w:trHeight w:val="397"/>
          <w:jc w:val="center"/>
        </w:trPr>
        <w:tc>
          <w:tcPr>
            <w:tcW w:w="479" w:type="pct"/>
            <w:shd w:val="clear" w:color="auto" w:fill="auto"/>
            <w:vAlign w:val="center"/>
          </w:tcPr>
          <w:p w:rsidR="00F83D15" w:rsidRPr="00871813" w:rsidRDefault="00F83D15" w:rsidP="0010447D">
            <w:pPr>
              <w:spacing w:line="320" w:lineRule="exact"/>
              <w:jc w:val="center"/>
              <w:rPr>
                <w:rFonts w:ascii="宋体" w:hAnsi="宋体" w:cs="宋体"/>
                <w:szCs w:val="21"/>
              </w:rPr>
            </w:pPr>
            <w:r w:rsidRPr="00871813">
              <w:rPr>
                <w:rFonts w:ascii="宋体" w:hAnsi="宋体" w:cs="宋体" w:hint="eastAsia"/>
                <w:szCs w:val="21"/>
              </w:rPr>
              <w:t>序号</w:t>
            </w:r>
          </w:p>
        </w:tc>
        <w:tc>
          <w:tcPr>
            <w:tcW w:w="1165" w:type="pct"/>
            <w:shd w:val="clear" w:color="auto" w:fill="auto"/>
            <w:vAlign w:val="center"/>
          </w:tcPr>
          <w:p w:rsidR="00F83D15" w:rsidRPr="00871813" w:rsidRDefault="00F83D15" w:rsidP="0010447D">
            <w:pPr>
              <w:spacing w:line="320" w:lineRule="exact"/>
              <w:jc w:val="center"/>
              <w:rPr>
                <w:rFonts w:ascii="宋体" w:hAnsi="宋体" w:cs="宋体"/>
                <w:szCs w:val="21"/>
              </w:rPr>
            </w:pPr>
            <w:r w:rsidRPr="00871813">
              <w:rPr>
                <w:rFonts w:ascii="宋体" w:hAnsi="宋体" w:cs="宋体" w:hint="eastAsia"/>
                <w:szCs w:val="21"/>
              </w:rPr>
              <w:t>施工阶段及区域</w:t>
            </w:r>
          </w:p>
        </w:tc>
        <w:tc>
          <w:tcPr>
            <w:tcW w:w="915" w:type="pct"/>
            <w:shd w:val="clear" w:color="auto" w:fill="auto"/>
            <w:vAlign w:val="center"/>
          </w:tcPr>
          <w:p w:rsidR="00F83D15" w:rsidRPr="00871813" w:rsidRDefault="00F83D15" w:rsidP="0010447D">
            <w:pPr>
              <w:spacing w:line="320" w:lineRule="exact"/>
              <w:jc w:val="center"/>
              <w:rPr>
                <w:rFonts w:ascii="宋体" w:hAnsi="宋体" w:cs="宋体"/>
                <w:szCs w:val="21"/>
              </w:rPr>
            </w:pPr>
            <w:r w:rsidRPr="00871813">
              <w:rPr>
                <w:rFonts w:ascii="宋体" w:hAnsi="宋体" w:cs="宋体" w:hint="eastAsia"/>
                <w:szCs w:val="21"/>
              </w:rPr>
              <w:t>目标耗电量</w:t>
            </w:r>
          </w:p>
        </w:tc>
        <w:tc>
          <w:tcPr>
            <w:tcW w:w="2441" w:type="pct"/>
            <w:shd w:val="clear" w:color="auto" w:fill="auto"/>
            <w:vAlign w:val="center"/>
          </w:tcPr>
          <w:p w:rsidR="00F83D15" w:rsidRPr="00871813" w:rsidRDefault="00F83D15" w:rsidP="0010447D">
            <w:pPr>
              <w:spacing w:line="320" w:lineRule="exact"/>
              <w:jc w:val="center"/>
              <w:rPr>
                <w:rFonts w:ascii="宋体" w:hAnsi="宋体" w:cs="宋体"/>
                <w:szCs w:val="21"/>
              </w:rPr>
            </w:pPr>
            <w:r w:rsidRPr="00871813">
              <w:rPr>
                <w:rFonts w:ascii="宋体" w:hAnsi="宋体" w:cs="宋体" w:hint="eastAsia"/>
                <w:szCs w:val="21"/>
              </w:rPr>
              <w:t>目标耗电/万元产值</w:t>
            </w:r>
          </w:p>
        </w:tc>
      </w:tr>
      <w:tr w:rsidR="00F83D15" w:rsidRPr="00871813" w:rsidTr="0010447D">
        <w:trPr>
          <w:trHeight w:val="397"/>
          <w:jc w:val="center"/>
        </w:trPr>
        <w:tc>
          <w:tcPr>
            <w:tcW w:w="479" w:type="pct"/>
            <w:shd w:val="clear" w:color="auto" w:fill="auto"/>
            <w:vAlign w:val="center"/>
          </w:tcPr>
          <w:p w:rsidR="00F83D15" w:rsidRPr="00871813" w:rsidRDefault="00F83D15" w:rsidP="0010447D">
            <w:pPr>
              <w:spacing w:line="320" w:lineRule="exact"/>
              <w:jc w:val="center"/>
              <w:rPr>
                <w:rFonts w:ascii="宋体" w:hAnsi="宋体" w:cs="宋体"/>
                <w:szCs w:val="21"/>
              </w:rPr>
            </w:pPr>
            <w:r w:rsidRPr="00871813">
              <w:rPr>
                <w:rFonts w:ascii="宋体" w:hAnsi="宋体" w:cs="宋体" w:hint="eastAsia"/>
                <w:szCs w:val="21"/>
              </w:rPr>
              <w:t>1</w:t>
            </w:r>
          </w:p>
        </w:tc>
        <w:tc>
          <w:tcPr>
            <w:tcW w:w="116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办公、生活区</w:t>
            </w:r>
          </w:p>
        </w:tc>
        <w:tc>
          <w:tcPr>
            <w:tcW w:w="91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 xml:space="preserve">***万 </w:t>
            </w:r>
            <w:proofErr w:type="spellStart"/>
            <w:r w:rsidRPr="00871813">
              <w:rPr>
                <w:rFonts w:ascii="宋体" w:hAnsi="宋体" w:cs="宋体" w:hint="eastAsia"/>
                <w:color w:val="FF0000"/>
                <w:szCs w:val="21"/>
              </w:rPr>
              <w:t>kw.h</w:t>
            </w:r>
            <w:proofErr w:type="spellEnd"/>
          </w:p>
        </w:tc>
        <w:tc>
          <w:tcPr>
            <w:tcW w:w="2441"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 xml:space="preserve">*** </w:t>
            </w:r>
            <w:proofErr w:type="spellStart"/>
            <w:r w:rsidRPr="00871813">
              <w:rPr>
                <w:rFonts w:ascii="宋体" w:hAnsi="宋体" w:cs="宋体" w:hint="eastAsia"/>
                <w:color w:val="FF0000"/>
                <w:szCs w:val="21"/>
              </w:rPr>
              <w:t>kw.h</w:t>
            </w:r>
            <w:proofErr w:type="spellEnd"/>
            <w:r w:rsidRPr="00871813">
              <w:rPr>
                <w:rFonts w:ascii="宋体" w:hAnsi="宋体" w:cs="宋体" w:hint="eastAsia"/>
                <w:color w:val="FF0000"/>
                <w:szCs w:val="21"/>
              </w:rPr>
              <w:t xml:space="preserve"> /万元产值</w:t>
            </w:r>
          </w:p>
        </w:tc>
      </w:tr>
      <w:tr w:rsidR="00F83D15" w:rsidRPr="00871813" w:rsidTr="0010447D">
        <w:trPr>
          <w:trHeight w:val="397"/>
          <w:jc w:val="center"/>
        </w:trPr>
        <w:tc>
          <w:tcPr>
            <w:tcW w:w="479" w:type="pct"/>
            <w:shd w:val="clear" w:color="auto" w:fill="auto"/>
            <w:vAlign w:val="center"/>
          </w:tcPr>
          <w:p w:rsidR="00F83D15" w:rsidRPr="00871813" w:rsidRDefault="00F83D15" w:rsidP="0010447D">
            <w:pPr>
              <w:spacing w:line="320" w:lineRule="exact"/>
              <w:jc w:val="center"/>
              <w:rPr>
                <w:rFonts w:ascii="宋体" w:hAnsi="宋体" w:cs="宋体"/>
                <w:szCs w:val="21"/>
              </w:rPr>
            </w:pPr>
            <w:r w:rsidRPr="00871813">
              <w:rPr>
                <w:rFonts w:ascii="宋体" w:hAnsi="宋体" w:cs="宋体" w:hint="eastAsia"/>
                <w:szCs w:val="21"/>
              </w:rPr>
              <w:t>2</w:t>
            </w:r>
          </w:p>
        </w:tc>
        <w:tc>
          <w:tcPr>
            <w:tcW w:w="116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生产作业区</w:t>
            </w:r>
          </w:p>
        </w:tc>
        <w:tc>
          <w:tcPr>
            <w:tcW w:w="91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***万</w:t>
            </w:r>
            <w:proofErr w:type="spellStart"/>
            <w:r w:rsidRPr="00871813">
              <w:rPr>
                <w:rFonts w:ascii="宋体" w:hAnsi="宋体" w:cs="宋体" w:hint="eastAsia"/>
                <w:color w:val="FF0000"/>
                <w:szCs w:val="21"/>
              </w:rPr>
              <w:t>kw.h</w:t>
            </w:r>
            <w:proofErr w:type="spellEnd"/>
          </w:p>
        </w:tc>
        <w:tc>
          <w:tcPr>
            <w:tcW w:w="2441"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w:t>
            </w:r>
            <w:proofErr w:type="spellStart"/>
            <w:r w:rsidRPr="00871813">
              <w:rPr>
                <w:rFonts w:ascii="宋体" w:hAnsi="宋体" w:cs="宋体" w:hint="eastAsia"/>
                <w:color w:val="FF0000"/>
                <w:szCs w:val="21"/>
              </w:rPr>
              <w:t>kw.h</w:t>
            </w:r>
            <w:proofErr w:type="spellEnd"/>
            <w:r w:rsidRPr="00871813">
              <w:rPr>
                <w:rFonts w:ascii="宋体" w:hAnsi="宋体" w:cs="宋体" w:hint="eastAsia"/>
                <w:color w:val="FF0000"/>
                <w:szCs w:val="21"/>
              </w:rPr>
              <w:t xml:space="preserve"> /万元产值</w:t>
            </w:r>
          </w:p>
        </w:tc>
      </w:tr>
      <w:tr w:rsidR="00F83D15" w:rsidRPr="00871813" w:rsidTr="0010447D">
        <w:trPr>
          <w:trHeight w:val="397"/>
          <w:jc w:val="center"/>
        </w:trPr>
        <w:tc>
          <w:tcPr>
            <w:tcW w:w="479" w:type="pct"/>
            <w:shd w:val="clear" w:color="auto" w:fill="auto"/>
            <w:vAlign w:val="center"/>
          </w:tcPr>
          <w:p w:rsidR="00F83D15" w:rsidRPr="00871813" w:rsidRDefault="00F83D15" w:rsidP="0010447D">
            <w:pPr>
              <w:spacing w:line="320" w:lineRule="exact"/>
              <w:jc w:val="center"/>
              <w:rPr>
                <w:rFonts w:ascii="宋体" w:hAnsi="宋体" w:cs="宋体"/>
                <w:szCs w:val="21"/>
              </w:rPr>
            </w:pPr>
            <w:r w:rsidRPr="00871813">
              <w:rPr>
                <w:rFonts w:ascii="宋体" w:hAnsi="宋体" w:cs="宋体" w:hint="eastAsia"/>
                <w:szCs w:val="21"/>
              </w:rPr>
              <w:t>3</w:t>
            </w:r>
          </w:p>
        </w:tc>
        <w:tc>
          <w:tcPr>
            <w:tcW w:w="116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整个施工区</w:t>
            </w:r>
          </w:p>
        </w:tc>
        <w:tc>
          <w:tcPr>
            <w:tcW w:w="91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***万</w:t>
            </w:r>
            <w:proofErr w:type="spellStart"/>
            <w:r w:rsidRPr="00871813">
              <w:rPr>
                <w:rFonts w:ascii="宋体" w:hAnsi="宋体" w:cs="宋体" w:hint="eastAsia"/>
                <w:color w:val="FF0000"/>
                <w:szCs w:val="21"/>
              </w:rPr>
              <w:t>kw.h</w:t>
            </w:r>
            <w:proofErr w:type="spellEnd"/>
          </w:p>
        </w:tc>
        <w:tc>
          <w:tcPr>
            <w:tcW w:w="2441"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 xml:space="preserve">*** </w:t>
            </w:r>
            <w:proofErr w:type="spellStart"/>
            <w:r w:rsidRPr="00871813">
              <w:rPr>
                <w:rFonts w:ascii="宋体" w:hAnsi="宋体" w:cs="宋体" w:hint="eastAsia"/>
                <w:color w:val="FF0000"/>
                <w:szCs w:val="21"/>
              </w:rPr>
              <w:t>kw.h</w:t>
            </w:r>
            <w:proofErr w:type="spellEnd"/>
            <w:r w:rsidRPr="00871813">
              <w:rPr>
                <w:rFonts w:ascii="宋体" w:hAnsi="宋体" w:cs="宋体" w:hint="eastAsia"/>
                <w:color w:val="FF0000"/>
                <w:szCs w:val="21"/>
              </w:rPr>
              <w:t xml:space="preserve"> /万元产值</w:t>
            </w:r>
          </w:p>
        </w:tc>
      </w:tr>
      <w:tr w:rsidR="00F83D15" w:rsidRPr="00871813" w:rsidTr="0010447D">
        <w:trPr>
          <w:trHeight w:val="397"/>
          <w:jc w:val="center"/>
        </w:trPr>
        <w:tc>
          <w:tcPr>
            <w:tcW w:w="479" w:type="pct"/>
            <w:shd w:val="clear" w:color="auto" w:fill="auto"/>
            <w:vAlign w:val="center"/>
          </w:tcPr>
          <w:p w:rsidR="00F83D15" w:rsidRPr="00871813" w:rsidRDefault="00F83D15" w:rsidP="0010447D">
            <w:pPr>
              <w:spacing w:line="320" w:lineRule="exact"/>
              <w:jc w:val="center"/>
              <w:rPr>
                <w:rFonts w:ascii="宋体" w:hAnsi="宋体" w:cs="宋体"/>
                <w:szCs w:val="21"/>
              </w:rPr>
            </w:pPr>
            <w:r w:rsidRPr="00871813">
              <w:rPr>
                <w:rFonts w:ascii="宋体" w:hAnsi="宋体" w:cs="宋体" w:hint="eastAsia"/>
                <w:szCs w:val="21"/>
              </w:rPr>
              <w:t>4</w:t>
            </w:r>
          </w:p>
        </w:tc>
        <w:tc>
          <w:tcPr>
            <w:tcW w:w="4521" w:type="pct"/>
            <w:gridSpan w:val="3"/>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节水设备（设施）配置率大于**%</w:t>
            </w:r>
          </w:p>
        </w:tc>
      </w:tr>
    </w:tbl>
    <w:p w:rsidR="00F83D15" w:rsidRPr="00871813" w:rsidRDefault="00F83D15" w:rsidP="00595C52">
      <w:pPr>
        <w:pStyle w:val="2"/>
        <w:spacing w:line="500" w:lineRule="exact"/>
        <w:rPr>
          <w:rFonts w:ascii="宋体" w:eastAsia="宋体" w:hAnsi="宋体" w:cs="黑体"/>
          <w:bCs w:val="0"/>
          <w:color w:val="FF0000"/>
          <w:sz w:val="28"/>
          <w:szCs w:val="28"/>
        </w:rPr>
      </w:pPr>
      <w:bookmarkStart w:id="165" w:name="_Toc504634069"/>
      <w:bookmarkStart w:id="166" w:name="_Toc3383830"/>
      <w:r w:rsidRPr="00871813">
        <w:rPr>
          <w:rFonts w:ascii="宋体" w:eastAsia="宋体" w:hAnsi="宋体" w:hint="eastAsia"/>
          <w:color w:val="FF0000"/>
          <w:sz w:val="28"/>
          <w:szCs w:val="28"/>
        </w:rPr>
        <w:t>8.2</w:t>
      </w:r>
      <w:r w:rsidRPr="00871813">
        <w:rPr>
          <w:rFonts w:ascii="宋体" w:eastAsia="宋体" w:hAnsi="宋体"/>
          <w:color w:val="FF0000"/>
          <w:sz w:val="28"/>
          <w:szCs w:val="28"/>
        </w:rPr>
        <w:t xml:space="preserve"> </w:t>
      </w:r>
      <w:r w:rsidRPr="00871813">
        <w:rPr>
          <w:rFonts w:ascii="宋体" w:eastAsia="宋体" w:hAnsi="宋体" w:hint="eastAsia"/>
          <w:color w:val="FF0000"/>
          <w:sz w:val="28"/>
          <w:szCs w:val="28"/>
        </w:rPr>
        <w:t>柴油消耗指标</w:t>
      </w:r>
      <w:bookmarkEnd w:id="165"/>
      <w:bookmarkEnd w:id="166"/>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68"/>
        <w:gridCol w:w="2111"/>
        <w:gridCol w:w="1658"/>
        <w:gridCol w:w="4423"/>
      </w:tblGrid>
      <w:tr w:rsidR="00F83D15" w:rsidRPr="00871813" w:rsidTr="0010447D">
        <w:trPr>
          <w:trHeight w:val="397"/>
          <w:jc w:val="center"/>
        </w:trPr>
        <w:tc>
          <w:tcPr>
            <w:tcW w:w="479"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序号</w:t>
            </w:r>
          </w:p>
        </w:tc>
        <w:tc>
          <w:tcPr>
            <w:tcW w:w="116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施工阶段及区域</w:t>
            </w:r>
          </w:p>
        </w:tc>
        <w:tc>
          <w:tcPr>
            <w:tcW w:w="91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目标耗油量</w:t>
            </w:r>
          </w:p>
        </w:tc>
        <w:tc>
          <w:tcPr>
            <w:tcW w:w="2441"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目标耗油/万元产值</w:t>
            </w:r>
          </w:p>
        </w:tc>
      </w:tr>
      <w:tr w:rsidR="00F83D15" w:rsidRPr="00871813" w:rsidTr="0010447D">
        <w:trPr>
          <w:trHeight w:val="397"/>
          <w:jc w:val="center"/>
        </w:trPr>
        <w:tc>
          <w:tcPr>
            <w:tcW w:w="479"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1</w:t>
            </w:r>
          </w:p>
        </w:tc>
        <w:tc>
          <w:tcPr>
            <w:tcW w:w="116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办公、生活区</w:t>
            </w:r>
          </w:p>
        </w:tc>
        <w:tc>
          <w:tcPr>
            <w:tcW w:w="91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***万L</w:t>
            </w:r>
          </w:p>
        </w:tc>
        <w:tc>
          <w:tcPr>
            <w:tcW w:w="2441"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***L /万元产值</w:t>
            </w:r>
          </w:p>
        </w:tc>
      </w:tr>
      <w:tr w:rsidR="00F83D15" w:rsidRPr="00871813" w:rsidTr="0010447D">
        <w:trPr>
          <w:trHeight w:val="397"/>
          <w:jc w:val="center"/>
        </w:trPr>
        <w:tc>
          <w:tcPr>
            <w:tcW w:w="479"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2</w:t>
            </w:r>
          </w:p>
        </w:tc>
        <w:tc>
          <w:tcPr>
            <w:tcW w:w="116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生产作业区</w:t>
            </w:r>
          </w:p>
        </w:tc>
        <w:tc>
          <w:tcPr>
            <w:tcW w:w="91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***万L</w:t>
            </w:r>
          </w:p>
        </w:tc>
        <w:tc>
          <w:tcPr>
            <w:tcW w:w="2441"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***L /万元产值</w:t>
            </w:r>
          </w:p>
        </w:tc>
      </w:tr>
      <w:tr w:rsidR="00F83D15" w:rsidRPr="00871813" w:rsidTr="0010447D">
        <w:trPr>
          <w:trHeight w:val="397"/>
          <w:jc w:val="center"/>
        </w:trPr>
        <w:tc>
          <w:tcPr>
            <w:tcW w:w="479"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3</w:t>
            </w:r>
          </w:p>
        </w:tc>
        <w:tc>
          <w:tcPr>
            <w:tcW w:w="116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整个施工区</w:t>
            </w:r>
          </w:p>
        </w:tc>
        <w:tc>
          <w:tcPr>
            <w:tcW w:w="915"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***万L</w:t>
            </w:r>
          </w:p>
        </w:tc>
        <w:tc>
          <w:tcPr>
            <w:tcW w:w="2441"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 L /万元产值</w:t>
            </w:r>
          </w:p>
        </w:tc>
      </w:tr>
      <w:tr w:rsidR="00F83D15" w:rsidRPr="00871813" w:rsidTr="0010447D">
        <w:trPr>
          <w:trHeight w:val="397"/>
          <w:jc w:val="center"/>
        </w:trPr>
        <w:tc>
          <w:tcPr>
            <w:tcW w:w="479" w:type="pct"/>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4</w:t>
            </w:r>
          </w:p>
        </w:tc>
        <w:tc>
          <w:tcPr>
            <w:tcW w:w="4521" w:type="pct"/>
            <w:gridSpan w:val="3"/>
            <w:shd w:val="clear" w:color="auto" w:fill="auto"/>
            <w:vAlign w:val="center"/>
          </w:tcPr>
          <w:p w:rsidR="00F83D15" w:rsidRPr="00871813" w:rsidRDefault="00F83D15"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淘汰或不达标设备（设施）配置率**%</w:t>
            </w:r>
          </w:p>
        </w:tc>
      </w:tr>
    </w:tbl>
    <w:p w:rsidR="00F83D15" w:rsidRPr="00871813" w:rsidRDefault="00F83D15" w:rsidP="00595C52">
      <w:pPr>
        <w:pStyle w:val="2"/>
        <w:spacing w:line="500" w:lineRule="exact"/>
        <w:rPr>
          <w:rFonts w:ascii="宋体" w:eastAsia="宋体" w:hAnsi="宋体"/>
          <w:sz w:val="28"/>
          <w:szCs w:val="28"/>
        </w:rPr>
      </w:pPr>
      <w:bookmarkStart w:id="167" w:name="_Toc504634070"/>
      <w:bookmarkStart w:id="168" w:name="_Toc3383831"/>
      <w:r w:rsidRPr="00871813">
        <w:rPr>
          <w:rFonts w:ascii="宋体" w:eastAsia="宋体" w:hAnsi="宋体" w:hint="eastAsia"/>
          <w:sz w:val="28"/>
          <w:szCs w:val="28"/>
        </w:rPr>
        <w:t>8.3</w:t>
      </w:r>
      <w:r w:rsidRPr="00871813">
        <w:rPr>
          <w:rFonts w:ascii="宋体" w:eastAsia="宋体" w:hAnsi="宋体"/>
          <w:sz w:val="28"/>
          <w:szCs w:val="28"/>
        </w:rPr>
        <w:t xml:space="preserve"> </w:t>
      </w:r>
      <w:r w:rsidRPr="00871813">
        <w:rPr>
          <w:rFonts w:ascii="宋体" w:eastAsia="宋体" w:hAnsi="宋体" w:hint="eastAsia"/>
          <w:sz w:val="28"/>
          <w:szCs w:val="28"/>
        </w:rPr>
        <w:t>节能措施</w:t>
      </w:r>
      <w:bookmarkEnd w:id="167"/>
      <w:bookmarkEnd w:id="168"/>
    </w:p>
    <w:p w:rsidR="00492334" w:rsidRPr="00871813" w:rsidRDefault="000028F1" w:rsidP="00595C52">
      <w:pPr>
        <w:adjustRightInd w:val="0"/>
        <w:snapToGrid w:val="0"/>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w:t>
      </w:r>
      <w:r w:rsidRPr="00871813">
        <w:rPr>
          <w:rFonts w:ascii="宋体" w:hAnsi="宋体"/>
          <w:color w:val="FF0000"/>
          <w:sz w:val="28"/>
          <w:szCs w:val="28"/>
        </w:rPr>
        <w:t>1</w:t>
      </w:r>
      <w:r w:rsidRPr="00871813">
        <w:rPr>
          <w:rFonts w:ascii="宋体" w:hAnsi="宋体" w:hint="eastAsia"/>
          <w:color w:val="FF0000"/>
          <w:sz w:val="28"/>
          <w:szCs w:val="28"/>
        </w:rPr>
        <w:t>）优先使用国家、行业推荐的节能、高效、环保的施工设备和机具，如选用变频技术的节能施工设备等。</w:t>
      </w:r>
    </w:p>
    <w:p w:rsidR="00492334" w:rsidRPr="00871813" w:rsidRDefault="000028F1" w:rsidP="00595C52">
      <w:pPr>
        <w:adjustRightInd w:val="0"/>
        <w:snapToGrid w:val="0"/>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w:t>
      </w:r>
      <w:r w:rsidRPr="00871813">
        <w:rPr>
          <w:rFonts w:ascii="宋体" w:hAnsi="宋体"/>
          <w:color w:val="FF0000"/>
          <w:sz w:val="28"/>
          <w:szCs w:val="28"/>
        </w:rPr>
        <w:t>2</w:t>
      </w:r>
      <w:r w:rsidRPr="00871813">
        <w:rPr>
          <w:rFonts w:ascii="宋体" w:hAnsi="宋体" w:hint="eastAsia"/>
          <w:color w:val="FF0000"/>
          <w:sz w:val="28"/>
          <w:szCs w:val="28"/>
        </w:rPr>
        <w:t>）在施工组织设计中，合理安排施工顺序、工作面，以减少作业区域的机具数量，相邻作业区充分利用共有的机具资源。安排施工工艺时，优先考虑耗用电能的或其它能耗较少的施工工艺。避免设备额定功率远大于使用功率或超负荷使用设备的现象。</w:t>
      </w:r>
    </w:p>
    <w:p w:rsidR="00492334" w:rsidRPr="00871813" w:rsidRDefault="000028F1" w:rsidP="00595C52">
      <w:pPr>
        <w:adjustRightInd w:val="0"/>
        <w:snapToGrid w:val="0"/>
        <w:spacing w:line="500" w:lineRule="exact"/>
        <w:ind w:firstLineChars="200" w:firstLine="560"/>
        <w:rPr>
          <w:rFonts w:ascii="宋体" w:hAnsi="宋体"/>
          <w:color w:val="FF0000"/>
          <w:sz w:val="28"/>
          <w:szCs w:val="28"/>
        </w:rPr>
      </w:pPr>
      <w:bookmarkStart w:id="169" w:name="_Toc165100000"/>
      <w:bookmarkStart w:id="170" w:name="_Toc271636064"/>
      <w:r w:rsidRPr="00871813">
        <w:rPr>
          <w:rFonts w:ascii="宋体" w:hAnsi="宋体" w:hint="eastAsia"/>
          <w:color w:val="FF0000"/>
          <w:sz w:val="28"/>
          <w:szCs w:val="28"/>
        </w:rPr>
        <w:t>（</w:t>
      </w:r>
      <w:r w:rsidRPr="00871813">
        <w:rPr>
          <w:rFonts w:ascii="宋体" w:hAnsi="宋体"/>
          <w:color w:val="FF0000"/>
          <w:sz w:val="28"/>
          <w:szCs w:val="28"/>
        </w:rPr>
        <w:t>3</w:t>
      </w:r>
      <w:r w:rsidRPr="00871813">
        <w:rPr>
          <w:rFonts w:ascii="宋体" w:hAnsi="宋体" w:hint="eastAsia"/>
          <w:color w:val="FF0000"/>
          <w:sz w:val="28"/>
          <w:szCs w:val="28"/>
        </w:rPr>
        <w:t>）各场所节能措施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7"/>
        <w:gridCol w:w="3104"/>
        <w:gridCol w:w="5179"/>
      </w:tblGrid>
      <w:tr w:rsidR="00492334" w:rsidRPr="00871813" w:rsidTr="0010447D">
        <w:trPr>
          <w:trHeight w:val="397"/>
        </w:trPr>
        <w:tc>
          <w:tcPr>
            <w:tcW w:w="429"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序号</w:t>
            </w:r>
          </w:p>
        </w:tc>
        <w:tc>
          <w:tcPr>
            <w:tcW w:w="1713" w:type="pct"/>
            <w:shd w:val="clear" w:color="auto" w:fill="auto"/>
          </w:tcPr>
          <w:p w:rsidR="00492334" w:rsidRPr="00871813" w:rsidRDefault="000028F1" w:rsidP="0010447D">
            <w:pPr>
              <w:spacing w:line="320" w:lineRule="exact"/>
              <w:ind w:firstLineChars="200" w:firstLine="420"/>
              <w:rPr>
                <w:rFonts w:ascii="宋体" w:hAnsi="宋体"/>
                <w:szCs w:val="21"/>
              </w:rPr>
            </w:pPr>
            <w:r w:rsidRPr="00871813">
              <w:rPr>
                <w:rFonts w:ascii="宋体" w:hAnsi="宋体" w:hint="eastAsia"/>
                <w:szCs w:val="21"/>
              </w:rPr>
              <w:t>内  容</w:t>
            </w:r>
          </w:p>
        </w:tc>
        <w:tc>
          <w:tcPr>
            <w:tcW w:w="2858" w:type="pct"/>
            <w:shd w:val="clear" w:color="auto" w:fill="auto"/>
          </w:tcPr>
          <w:p w:rsidR="00492334" w:rsidRPr="00871813" w:rsidRDefault="000028F1" w:rsidP="0010447D">
            <w:pPr>
              <w:spacing w:line="320" w:lineRule="exact"/>
              <w:rPr>
                <w:rFonts w:ascii="宋体" w:hAnsi="宋体"/>
                <w:szCs w:val="21"/>
              </w:rPr>
            </w:pPr>
            <w:r w:rsidRPr="00871813">
              <w:rPr>
                <w:rFonts w:ascii="宋体" w:hAnsi="宋体" w:hint="eastAsia"/>
                <w:szCs w:val="21"/>
              </w:rPr>
              <w:t xml:space="preserve">           控  制  </w:t>
            </w:r>
            <w:proofErr w:type="gramStart"/>
            <w:r w:rsidRPr="00871813">
              <w:rPr>
                <w:rFonts w:ascii="宋体" w:hAnsi="宋体" w:hint="eastAsia"/>
                <w:szCs w:val="21"/>
              </w:rPr>
              <w:t>措</w:t>
            </w:r>
            <w:proofErr w:type="gramEnd"/>
            <w:r w:rsidRPr="00871813">
              <w:rPr>
                <w:rFonts w:ascii="宋体" w:hAnsi="宋体" w:hint="eastAsia"/>
                <w:szCs w:val="21"/>
              </w:rPr>
              <w:t xml:space="preserve">  施</w:t>
            </w:r>
          </w:p>
        </w:tc>
      </w:tr>
      <w:tr w:rsidR="00492334" w:rsidRPr="00871813" w:rsidTr="0010447D">
        <w:trPr>
          <w:trHeight w:val="397"/>
        </w:trPr>
        <w:tc>
          <w:tcPr>
            <w:tcW w:w="429"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1</w:t>
            </w:r>
          </w:p>
        </w:tc>
        <w:tc>
          <w:tcPr>
            <w:tcW w:w="1713" w:type="pct"/>
            <w:shd w:val="clear" w:color="auto" w:fill="auto"/>
          </w:tcPr>
          <w:p w:rsidR="00492334" w:rsidRPr="00871813" w:rsidRDefault="000028F1" w:rsidP="0010447D">
            <w:pPr>
              <w:spacing w:line="320" w:lineRule="exact"/>
              <w:rPr>
                <w:rFonts w:ascii="宋体" w:hAnsi="宋体"/>
                <w:szCs w:val="21"/>
              </w:rPr>
            </w:pPr>
            <w:r w:rsidRPr="00871813">
              <w:rPr>
                <w:rFonts w:ascii="宋体" w:hAnsi="宋体" w:hint="eastAsia"/>
                <w:szCs w:val="21"/>
              </w:rPr>
              <w:t>机械设备与机具</w:t>
            </w:r>
          </w:p>
        </w:tc>
        <w:tc>
          <w:tcPr>
            <w:tcW w:w="2858" w:type="pct"/>
            <w:shd w:val="clear" w:color="auto" w:fill="auto"/>
            <w:vAlign w:val="center"/>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***（应在方案最后附《主要机械设备表》）</w:t>
            </w:r>
          </w:p>
        </w:tc>
      </w:tr>
      <w:tr w:rsidR="00492334" w:rsidRPr="00871813" w:rsidTr="0010447D">
        <w:trPr>
          <w:trHeight w:val="397"/>
        </w:trPr>
        <w:tc>
          <w:tcPr>
            <w:tcW w:w="429"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2</w:t>
            </w:r>
          </w:p>
        </w:tc>
        <w:tc>
          <w:tcPr>
            <w:tcW w:w="1713" w:type="pct"/>
            <w:shd w:val="clear" w:color="auto" w:fill="auto"/>
          </w:tcPr>
          <w:p w:rsidR="00492334" w:rsidRPr="00871813" w:rsidRDefault="000028F1" w:rsidP="0010447D">
            <w:pPr>
              <w:spacing w:line="320" w:lineRule="exact"/>
              <w:rPr>
                <w:rFonts w:ascii="宋体" w:hAnsi="宋体"/>
                <w:szCs w:val="21"/>
              </w:rPr>
            </w:pPr>
            <w:r w:rsidRPr="00871813">
              <w:rPr>
                <w:rFonts w:ascii="宋体" w:hAnsi="宋体" w:hint="eastAsia"/>
                <w:szCs w:val="21"/>
              </w:rPr>
              <w:t>生产、生活及办公临时设施</w:t>
            </w:r>
          </w:p>
        </w:tc>
        <w:tc>
          <w:tcPr>
            <w:tcW w:w="2858" w:type="pct"/>
            <w:shd w:val="clear" w:color="auto" w:fill="auto"/>
            <w:vAlign w:val="center"/>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r w:rsidR="00492334" w:rsidRPr="00871813" w:rsidTr="0010447D">
        <w:trPr>
          <w:trHeight w:val="397"/>
        </w:trPr>
        <w:tc>
          <w:tcPr>
            <w:tcW w:w="429"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hint="eastAsia"/>
                <w:szCs w:val="21"/>
              </w:rPr>
              <w:t>3</w:t>
            </w:r>
          </w:p>
        </w:tc>
        <w:tc>
          <w:tcPr>
            <w:tcW w:w="1713" w:type="pct"/>
            <w:shd w:val="clear" w:color="auto" w:fill="auto"/>
          </w:tcPr>
          <w:p w:rsidR="00492334" w:rsidRPr="00871813" w:rsidRDefault="000028F1" w:rsidP="0010447D">
            <w:pPr>
              <w:spacing w:line="320" w:lineRule="exact"/>
              <w:rPr>
                <w:rFonts w:ascii="宋体" w:hAnsi="宋体"/>
                <w:szCs w:val="21"/>
              </w:rPr>
            </w:pPr>
            <w:r w:rsidRPr="00871813">
              <w:rPr>
                <w:rFonts w:ascii="宋体" w:hAnsi="宋体" w:hint="eastAsia"/>
                <w:szCs w:val="21"/>
              </w:rPr>
              <w:t>施工用电及照明</w:t>
            </w:r>
          </w:p>
        </w:tc>
        <w:tc>
          <w:tcPr>
            <w:tcW w:w="2858" w:type="pct"/>
            <w:shd w:val="clear" w:color="auto" w:fill="auto"/>
            <w:vAlign w:val="center"/>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r>
    </w:tbl>
    <w:p w:rsidR="00871813" w:rsidRPr="00871813" w:rsidRDefault="00871813" w:rsidP="00595C52">
      <w:pPr>
        <w:spacing w:line="500" w:lineRule="exact"/>
        <w:ind w:firstLineChars="200" w:firstLine="560"/>
        <w:rPr>
          <w:rFonts w:ascii="宋体" w:hAnsi="宋体"/>
          <w:color w:val="FF0000"/>
          <w:sz w:val="28"/>
          <w:szCs w:val="28"/>
        </w:rPr>
      </w:pPr>
      <w:bookmarkStart w:id="171" w:name="_Toc6398"/>
      <w:bookmarkStart w:id="172" w:name="_Toc3921"/>
      <w:bookmarkEnd w:id="169"/>
      <w:bookmarkEnd w:id="170"/>
      <w:r w:rsidRPr="00871813">
        <w:rPr>
          <w:rFonts w:ascii="宋体" w:hAnsi="宋体" w:hint="eastAsia"/>
          <w:color w:val="FF0000"/>
          <w:sz w:val="28"/>
          <w:szCs w:val="28"/>
        </w:rPr>
        <w:t>（</w:t>
      </w:r>
      <w:r w:rsidRPr="00871813">
        <w:rPr>
          <w:rFonts w:ascii="宋体" w:hAnsi="宋体"/>
          <w:color w:val="FF0000"/>
          <w:sz w:val="28"/>
          <w:szCs w:val="28"/>
        </w:rPr>
        <w:t>4</w:t>
      </w:r>
      <w:r w:rsidRPr="00871813">
        <w:rPr>
          <w:rFonts w:ascii="宋体" w:hAnsi="宋体" w:hint="eastAsia"/>
          <w:color w:val="FF0000"/>
          <w:sz w:val="28"/>
          <w:szCs w:val="28"/>
        </w:rPr>
        <w:t>）……</w:t>
      </w:r>
      <w:bookmarkEnd w:id="171"/>
    </w:p>
    <w:p w:rsidR="00871813" w:rsidRPr="00871813" w:rsidRDefault="00871813" w:rsidP="00595C52">
      <w:pPr>
        <w:pStyle w:val="1"/>
        <w:numPr>
          <w:ilvl w:val="0"/>
          <w:numId w:val="1"/>
        </w:numPr>
        <w:spacing w:before="0" w:after="0" w:line="500" w:lineRule="exact"/>
        <w:rPr>
          <w:rFonts w:ascii="宋体" w:hAnsi="宋体"/>
          <w:sz w:val="28"/>
          <w:szCs w:val="28"/>
        </w:rPr>
        <w:sectPr w:rsidR="00871813" w:rsidRPr="00871813" w:rsidSect="00871813">
          <w:pgSz w:w="11906" w:h="16838"/>
          <w:pgMar w:top="1247" w:right="1418" w:bottom="1247" w:left="1418" w:header="851" w:footer="992" w:gutter="0"/>
          <w:cols w:space="720"/>
          <w:docGrid w:type="linesAndChars" w:linePitch="312"/>
        </w:sectPr>
      </w:pPr>
    </w:p>
    <w:p w:rsidR="00492334" w:rsidRPr="00871813" w:rsidRDefault="00871813" w:rsidP="00595C52">
      <w:pPr>
        <w:pStyle w:val="1"/>
        <w:spacing w:before="0" w:after="0" w:line="500" w:lineRule="exact"/>
        <w:rPr>
          <w:rFonts w:ascii="宋体" w:hAnsi="宋体"/>
          <w:sz w:val="28"/>
          <w:szCs w:val="28"/>
        </w:rPr>
      </w:pPr>
      <w:bookmarkStart w:id="173" w:name="_Toc504634071"/>
      <w:bookmarkStart w:id="174" w:name="_Toc3383832"/>
      <w:r>
        <w:rPr>
          <w:rFonts w:ascii="宋体" w:hAnsi="宋体" w:hint="eastAsia"/>
          <w:sz w:val="28"/>
          <w:szCs w:val="28"/>
        </w:rPr>
        <w:lastRenderedPageBreak/>
        <w:t>九、</w:t>
      </w:r>
      <w:r w:rsidRPr="00871813">
        <w:rPr>
          <w:rFonts w:ascii="宋体" w:hAnsi="宋体" w:hint="eastAsia"/>
          <w:sz w:val="28"/>
          <w:szCs w:val="28"/>
        </w:rPr>
        <w:t>节地与施工用地保护措施</w:t>
      </w:r>
      <w:bookmarkEnd w:id="172"/>
      <w:bookmarkEnd w:id="173"/>
      <w:bookmarkEnd w:id="174"/>
    </w:p>
    <w:p w:rsidR="0006485C" w:rsidRPr="00871813" w:rsidRDefault="0006485C" w:rsidP="00595C52">
      <w:pPr>
        <w:pStyle w:val="2"/>
        <w:spacing w:line="500" w:lineRule="exact"/>
        <w:rPr>
          <w:rFonts w:ascii="宋体" w:eastAsia="宋体" w:hAnsi="宋体"/>
          <w:sz w:val="28"/>
          <w:szCs w:val="28"/>
        </w:rPr>
      </w:pPr>
      <w:bookmarkStart w:id="175" w:name="_Toc504634072"/>
      <w:bookmarkStart w:id="176" w:name="_Toc3383833"/>
      <w:r w:rsidRPr="00871813">
        <w:rPr>
          <w:rFonts w:ascii="宋体" w:eastAsia="宋体" w:hAnsi="宋体" w:hint="eastAsia"/>
          <w:sz w:val="28"/>
          <w:szCs w:val="28"/>
        </w:rPr>
        <w:t>9.1</w:t>
      </w:r>
      <w:r w:rsidR="001642EC" w:rsidRPr="00871813">
        <w:rPr>
          <w:rFonts w:ascii="宋体" w:eastAsia="宋体" w:hAnsi="宋体"/>
          <w:sz w:val="28"/>
          <w:szCs w:val="28"/>
        </w:rPr>
        <w:t xml:space="preserve"> </w:t>
      </w:r>
      <w:r w:rsidRPr="00871813">
        <w:rPr>
          <w:rFonts w:ascii="宋体" w:eastAsia="宋体" w:hAnsi="宋体" w:hint="eastAsia"/>
          <w:sz w:val="28"/>
          <w:szCs w:val="28"/>
        </w:rPr>
        <w:t>用地指标</w:t>
      </w:r>
      <w:bookmarkEnd w:id="175"/>
      <w:bookmarkEnd w:id="17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6"/>
        <w:gridCol w:w="5266"/>
        <w:gridCol w:w="2928"/>
      </w:tblGrid>
      <w:tr w:rsidR="00492334" w:rsidRPr="00871813" w:rsidTr="0010447D">
        <w:trPr>
          <w:trHeight w:val="397"/>
          <w:jc w:val="center"/>
        </w:trPr>
        <w:tc>
          <w:tcPr>
            <w:tcW w:w="478" w:type="pct"/>
            <w:shd w:val="clear" w:color="auto" w:fill="auto"/>
            <w:vAlign w:val="center"/>
          </w:tcPr>
          <w:p w:rsidR="00492334" w:rsidRPr="00871813" w:rsidRDefault="000028F1" w:rsidP="00CF6E98">
            <w:pPr>
              <w:spacing w:line="320" w:lineRule="exact"/>
              <w:jc w:val="center"/>
              <w:rPr>
                <w:rFonts w:ascii="宋体" w:hAnsi="宋体"/>
                <w:szCs w:val="21"/>
              </w:rPr>
            </w:pPr>
            <w:r w:rsidRPr="00871813">
              <w:rPr>
                <w:rFonts w:ascii="宋体" w:hAnsi="宋体" w:hint="eastAsia"/>
                <w:bCs/>
                <w:szCs w:val="21"/>
              </w:rPr>
              <w:t>序号</w:t>
            </w:r>
          </w:p>
        </w:tc>
        <w:tc>
          <w:tcPr>
            <w:tcW w:w="2906" w:type="pct"/>
            <w:shd w:val="clear" w:color="auto" w:fill="auto"/>
            <w:vAlign w:val="center"/>
          </w:tcPr>
          <w:p w:rsidR="00492334" w:rsidRPr="00871813" w:rsidRDefault="000028F1" w:rsidP="00CF6E98">
            <w:pPr>
              <w:spacing w:line="320" w:lineRule="exact"/>
              <w:jc w:val="center"/>
              <w:rPr>
                <w:rFonts w:ascii="宋体" w:hAnsi="宋体" w:cs="宋体"/>
                <w:szCs w:val="21"/>
              </w:rPr>
            </w:pPr>
            <w:bookmarkStart w:id="177" w:name="_Toc504634073"/>
            <w:r w:rsidRPr="00CF6E98">
              <w:rPr>
                <w:rFonts w:ascii="宋体" w:hAnsi="宋体" w:hint="eastAsia"/>
                <w:bCs/>
                <w:szCs w:val="21"/>
              </w:rPr>
              <w:t>项</w:t>
            </w:r>
            <w:r w:rsidR="001642EC" w:rsidRPr="00CF6E98">
              <w:rPr>
                <w:rFonts w:ascii="宋体" w:hAnsi="宋体" w:hint="eastAsia"/>
                <w:bCs/>
                <w:szCs w:val="21"/>
              </w:rPr>
              <w:t xml:space="preserve"> </w:t>
            </w:r>
            <w:r w:rsidRPr="00CF6E98">
              <w:rPr>
                <w:rFonts w:ascii="宋体" w:hAnsi="宋体" w:hint="eastAsia"/>
                <w:bCs/>
                <w:szCs w:val="21"/>
              </w:rPr>
              <w:t>目</w:t>
            </w:r>
            <w:bookmarkEnd w:id="177"/>
          </w:p>
        </w:tc>
        <w:tc>
          <w:tcPr>
            <w:tcW w:w="1616" w:type="pct"/>
            <w:shd w:val="clear" w:color="auto" w:fill="auto"/>
            <w:vAlign w:val="center"/>
          </w:tcPr>
          <w:p w:rsidR="00492334" w:rsidRPr="00871813" w:rsidRDefault="000028F1" w:rsidP="00CF6E98">
            <w:pPr>
              <w:spacing w:line="320" w:lineRule="exact"/>
              <w:jc w:val="center"/>
              <w:rPr>
                <w:rFonts w:ascii="宋体" w:hAnsi="宋体" w:cs="宋体"/>
                <w:szCs w:val="21"/>
              </w:rPr>
            </w:pPr>
            <w:bookmarkStart w:id="178" w:name="_Toc504634074"/>
            <w:r w:rsidRPr="00CF6E98">
              <w:rPr>
                <w:rFonts w:ascii="宋体" w:hAnsi="宋体" w:hint="eastAsia"/>
                <w:bCs/>
                <w:szCs w:val="21"/>
              </w:rPr>
              <w:t>目标值</w:t>
            </w:r>
            <w:bookmarkEnd w:id="178"/>
          </w:p>
        </w:tc>
      </w:tr>
      <w:tr w:rsidR="00492334" w:rsidRPr="00871813" w:rsidTr="0010447D">
        <w:trPr>
          <w:trHeight w:val="397"/>
          <w:jc w:val="center"/>
        </w:trPr>
        <w:tc>
          <w:tcPr>
            <w:tcW w:w="478" w:type="pct"/>
            <w:shd w:val="clear" w:color="auto" w:fill="auto"/>
            <w:vAlign w:val="center"/>
          </w:tcPr>
          <w:p w:rsidR="00492334" w:rsidRPr="00871813" w:rsidRDefault="000028F1" w:rsidP="00CF6E98">
            <w:pPr>
              <w:spacing w:line="320" w:lineRule="exact"/>
              <w:jc w:val="center"/>
              <w:rPr>
                <w:rFonts w:ascii="宋体" w:hAnsi="宋体" w:cs="宋体"/>
                <w:szCs w:val="21"/>
              </w:rPr>
            </w:pPr>
            <w:r w:rsidRPr="00871813">
              <w:rPr>
                <w:rFonts w:ascii="宋体" w:hAnsi="宋体" w:cs="宋体" w:hint="eastAsia"/>
                <w:szCs w:val="21"/>
              </w:rPr>
              <w:t>1</w:t>
            </w:r>
          </w:p>
        </w:tc>
        <w:tc>
          <w:tcPr>
            <w:tcW w:w="2906" w:type="pct"/>
            <w:shd w:val="clear" w:color="auto" w:fill="auto"/>
            <w:vAlign w:val="center"/>
          </w:tcPr>
          <w:p w:rsidR="00492334" w:rsidRPr="00871813" w:rsidRDefault="000028F1" w:rsidP="00CF6E98">
            <w:pPr>
              <w:spacing w:line="320" w:lineRule="exact"/>
              <w:jc w:val="center"/>
              <w:rPr>
                <w:rFonts w:ascii="宋体" w:hAnsi="宋体" w:cs="宋体"/>
                <w:szCs w:val="21"/>
              </w:rPr>
            </w:pPr>
            <w:r w:rsidRPr="00871813">
              <w:rPr>
                <w:rFonts w:ascii="宋体" w:hAnsi="宋体" w:cs="宋体" w:hint="eastAsia"/>
                <w:szCs w:val="21"/>
              </w:rPr>
              <w:t>办公、生活区面积</w:t>
            </w:r>
          </w:p>
        </w:tc>
        <w:tc>
          <w:tcPr>
            <w:tcW w:w="1616" w:type="pct"/>
            <w:shd w:val="clear" w:color="auto" w:fill="auto"/>
            <w:vAlign w:val="center"/>
          </w:tcPr>
          <w:p w:rsidR="00492334" w:rsidRPr="00871813" w:rsidRDefault="000028F1" w:rsidP="00CF6E98">
            <w:pPr>
              <w:spacing w:line="320" w:lineRule="exact"/>
              <w:jc w:val="center"/>
              <w:rPr>
                <w:rFonts w:ascii="宋体" w:hAnsi="宋体" w:cs="宋体"/>
                <w:color w:val="FF0000"/>
                <w:szCs w:val="21"/>
              </w:rPr>
            </w:pPr>
            <w:r w:rsidRPr="00871813">
              <w:rPr>
                <w:rFonts w:ascii="宋体" w:hAnsi="宋体" w:cs="宋体" w:hint="eastAsia"/>
                <w:color w:val="FF0000"/>
                <w:szCs w:val="21"/>
              </w:rPr>
              <w:t>**亩</w:t>
            </w:r>
          </w:p>
        </w:tc>
      </w:tr>
      <w:tr w:rsidR="00492334" w:rsidRPr="00871813" w:rsidTr="0010447D">
        <w:trPr>
          <w:trHeight w:val="397"/>
          <w:jc w:val="center"/>
        </w:trPr>
        <w:tc>
          <w:tcPr>
            <w:tcW w:w="478" w:type="pct"/>
            <w:shd w:val="clear" w:color="auto" w:fill="auto"/>
            <w:vAlign w:val="center"/>
          </w:tcPr>
          <w:p w:rsidR="00492334" w:rsidRPr="00871813" w:rsidRDefault="000028F1" w:rsidP="00CF6E98">
            <w:pPr>
              <w:spacing w:line="320" w:lineRule="exact"/>
              <w:jc w:val="center"/>
              <w:rPr>
                <w:rFonts w:ascii="宋体" w:hAnsi="宋体" w:cs="宋体"/>
                <w:szCs w:val="21"/>
              </w:rPr>
            </w:pPr>
            <w:r w:rsidRPr="00871813">
              <w:rPr>
                <w:rFonts w:ascii="宋体" w:hAnsi="宋体" w:cs="宋体" w:hint="eastAsia"/>
                <w:szCs w:val="21"/>
              </w:rPr>
              <w:t>2</w:t>
            </w:r>
          </w:p>
        </w:tc>
        <w:tc>
          <w:tcPr>
            <w:tcW w:w="2906" w:type="pct"/>
            <w:shd w:val="clear" w:color="auto" w:fill="auto"/>
            <w:vAlign w:val="center"/>
          </w:tcPr>
          <w:p w:rsidR="00492334" w:rsidRPr="00871813" w:rsidRDefault="000028F1" w:rsidP="00CF6E98">
            <w:pPr>
              <w:spacing w:line="320" w:lineRule="exact"/>
              <w:jc w:val="center"/>
              <w:rPr>
                <w:rFonts w:ascii="宋体" w:hAnsi="宋体" w:cs="宋体"/>
                <w:szCs w:val="21"/>
              </w:rPr>
            </w:pPr>
            <w:r w:rsidRPr="00871813">
              <w:rPr>
                <w:rFonts w:ascii="宋体" w:hAnsi="宋体" w:cs="宋体" w:hint="eastAsia"/>
                <w:szCs w:val="21"/>
              </w:rPr>
              <w:t>生产作业区面积</w:t>
            </w:r>
          </w:p>
        </w:tc>
        <w:tc>
          <w:tcPr>
            <w:tcW w:w="1616" w:type="pct"/>
            <w:shd w:val="clear" w:color="auto" w:fill="auto"/>
            <w:vAlign w:val="center"/>
          </w:tcPr>
          <w:p w:rsidR="00492334" w:rsidRPr="00871813" w:rsidRDefault="000028F1" w:rsidP="00CF6E98">
            <w:pPr>
              <w:spacing w:line="320" w:lineRule="exact"/>
              <w:jc w:val="center"/>
              <w:rPr>
                <w:rFonts w:ascii="宋体" w:hAnsi="宋体" w:cs="宋体"/>
                <w:color w:val="FF0000"/>
                <w:szCs w:val="21"/>
              </w:rPr>
            </w:pPr>
            <w:r w:rsidRPr="00871813">
              <w:rPr>
                <w:rFonts w:ascii="宋体" w:hAnsi="宋体" w:cs="宋体" w:hint="eastAsia"/>
                <w:color w:val="FF0000"/>
                <w:szCs w:val="21"/>
              </w:rPr>
              <w:t>**亩</w:t>
            </w:r>
          </w:p>
        </w:tc>
      </w:tr>
      <w:tr w:rsidR="00492334" w:rsidRPr="00871813" w:rsidTr="0010447D">
        <w:trPr>
          <w:trHeight w:val="397"/>
          <w:jc w:val="center"/>
        </w:trPr>
        <w:tc>
          <w:tcPr>
            <w:tcW w:w="478" w:type="pct"/>
            <w:shd w:val="clear" w:color="auto" w:fill="auto"/>
            <w:vAlign w:val="center"/>
          </w:tcPr>
          <w:p w:rsidR="00492334" w:rsidRPr="00871813" w:rsidRDefault="000028F1" w:rsidP="00CF6E98">
            <w:pPr>
              <w:spacing w:line="320" w:lineRule="exact"/>
              <w:jc w:val="center"/>
              <w:rPr>
                <w:rFonts w:ascii="宋体" w:hAnsi="宋体" w:cs="宋体"/>
                <w:szCs w:val="21"/>
              </w:rPr>
            </w:pPr>
            <w:r w:rsidRPr="00871813">
              <w:rPr>
                <w:rFonts w:ascii="宋体" w:hAnsi="宋体" w:cs="宋体" w:hint="eastAsia"/>
                <w:szCs w:val="21"/>
              </w:rPr>
              <w:t>3</w:t>
            </w:r>
          </w:p>
        </w:tc>
        <w:tc>
          <w:tcPr>
            <w:tcW w:w="2906" w:type="pct"/>
            <w:shd w:val="clear" w:color="auto" w:fill="auto"/>
            <w:vAlign w:val="center"/>
          </w:tcPr>
          <w:p w:rsidR="00492334" w:rsidRPr="00871813" w:rsidRDefault="000028F1" w:rsidP="00CF6E98">
            <w:pPr>
              <w:spacing w:line="320" w:lineRule="exact"/>
              <w:jc w:val="center"/>
              <w:rPr>
                <w:rFonts w:ascii="宋体" w:hAnsi="宋体" w:cs="宋体"/>
                <w:szCs w:val="21"/>
              </w:rPr>
            </w:pPr>
            <w:r w:rsidRPr="00871813">
              <w:rPr>
                <w:rFonts w:ascii="宋体" w:hAnsi="宋体" w:cs="宋体" w:hint="eastAsia"/>
                <w:szCs w:val="21"/>
              </w:rPr>
              <w:t>办公、生活区面积与生产作业区面积比率</w:t>
            </w:r>
          </w:p>
        </w:tc>
        <w:tc>
          <w:tcPr>
            <w:tcW w:w="1616" w:type="pct"/>
            <w:shd w:val="clear" w:color="auto" w:fill="auto"/>
            <w:vAlign w:val="center"/>
          </w:tcPr>
          <w:p w:rsidR="00492334" w:rsidRPr="00871813" w:rsidRDefault="000028F1" w:rsidP="00CF6E9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10447D">
        <w:trPr>
          <w:trHeight w:val="397"/>
          <w:jc w:val="center"/>
        </w:trPr>
        <w:tc>
          <w:tcPr>
            <w:tcW w:w="478" w:type="pct"/>
            <w:shd w:val="clear" w:color="auto" w:fill="auto"/>
            <w:vAlign w:val="center"/>
          </w:tcPr>
          <w:p w:rsidR="00492334" w:rsidRPr="00871813" w:rsidRDefault="000028F1" w:rsidP="00CF6E98">
            <w:pPr>
              <w:spacing w:line="320" w:lineRule="exact"/>
              <w:jc w:val="center"/>
              <w:rPr>
                <w:rFonts w:ascii="宋体" w:hAnsi="宋体" w:cs="宋体"/>
                <w:szCs w:val="21"/>
              </w:rPr>
            </w:pPr>
            <w:r w:rsidRPr="00871813">
              <w:rPr>
                <w:rFonts w:ascii="宋体" w:hAnsi="宋体" w:cs="宋体" w:hint="eastAsia"/>
                <w:szCs w:val="21"/>
              </w:rPr>
              <w:t>4</w:t>
            </w:r>
          </w:p>
        </w:tc>
        <w:tc>
          <w:tcPr>
            <w:tcW w:w="2906" w:type="pct"/>
            <w:shd w:val="clear" w:color="auto" w:fill="auto"/>
            <w:vAlign w:val="center"/>
          </w:tcPr>
          <w:p w:rsidR="00492334" w:rsidRPr="00871813" w:rsidRDefault="000028F1" w:rsidP="00CF6E98">
            <w:pPr>
              <w:spacing w:line="320" w:lineRule="exact"/>
              <w:jc w:val="center"/>
              <w:rPr>
                <w:rFonts w:ascii="宋体" w:hAnsi="宋体" w:cs="宋体"/>
                <w:szCs w:val="21"/>
              </w:rPr>
            </w:pPr>
            <w:r w:rsidRPr="00871813">
              <w:rPr>
                <w:rFonts w:ascii="宋体" w:hAnsi="宋体" w:cs="宋体" w:hint="eastAsia"/>
                <w:szCs w:val="21"/>
              </w:rPr>
              <w:t>施工绿化面积与占地面积比率</w:t>
            </w:r>
          </w:p>
        </w:tc>
        <w:tc>
          <w:tcPr>
            <w:tcW w:w="1616" w:type="pct"/>
            <w:shd w:val="clear" w:color="auto" w:fill="auto"/>
            <w:vAlign w:val="center"/>
          </w:tcPr>
          <w:p w:rsidR="00492334" w:rsidRPr="00871813" w:rsidRDefault="000028F1" w:rsidP="00CF6E9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10447D">
        <w:trPr>
          <w:trHeight w:val="397"/>
          <w:jc w:val="center"/>
        </w:trPr>
        <w:tc>
          <w:tcPr>
            <w:tcW w:w="478" w:type="pct"/>
            <w:shd w:val="clear" w:color="auto" w:fill="auto"/>
            <w:vAlign w:val="center"/>
          </w:tcPr>
          <w:p w:rsidR="00492334" w:rsidRPr="00871813" w:rsidRDefault="000028F1" w:rsidP="00CF6E98">
            <w:pPr>
              <w:spacing w:line="320" w:lineRule="exact"/>
              <w:jc w:val="center"/>
              <w:rPr>
                <w:rFonts w:ascii="宋体" w:hAnsi="宋体" w:cs="宋体"/>
                <w:szCs w:val="21"/>
              </w:rPr>
            </w:pPr>
            <w:r w:rsidRPr="00871813">
              <w:rPr>
                <w:rFonts w:ascii="宋体" w:hAnsi="宋体" w:cs="宋体" w:hint="eastAsia"/>
                <w:szCs w:val="21"/>
              </w:rPr>
              <w:t>5</w:t>
            </w:r>
          </w:p>
        </w:tc>
        <w:tc>
          <w:tcPr>
            <w:tcW w:w="2906" w:type="pct"/>
            <w:shd w:val="clear" w:color="auto" w:fill="auto"/>
            <w:vAlign w:val="center"/>
          </w:tcPr>
          <w:p w:rsidR="00492334" w:rsidRPr="00871813" w:rsidRDefault="000028F1" w:rsidP="00CF6E98">
            <w:pPr>
              <w:spacing w:line="320" w:lineRule="exact"/>
              <w:jc w:val="center"/>
              <w:rPr>
                <w:rFonts w:ascii="宋体" w:hAnsi="宋体" w:cs="宋体"/>
                <w:szCs w:val="21"/>
              </w:rPr>
            </w:pPr>
            <w:r w:rsidRPr="00871813">
              <w:rPr>
                <w:rFonts w:ascii="宋体" w:hAnsi="宋体" w:cs="宋体" w:hint="eastAsia"/>
                <w:szCs w:val="21"/>
              </w:rPr>
              <w:t>原有建筑物、构筑物、道路和管线的利用情况</w:t>
            </w:r>
          </w:p>
        </w:tc>
        <w:tc>
          <w:tcPr>
            <w:tcW w:w="1616" w:type="pct"/>
            <w:shd w:val="clear" w:color="auto" w:fill="auto"/>
            <w:vAlign w:val="center"/>
          </w:tcPr>
          <w:p w:rsidR="00492334" w:rsidRPr="00871813" w:rsidRDefault="000028F1" w:rsidP="00CF6E9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10447D">
        <w:trPr>
          <w:trHeight w:val="397"/>
          <w:jc w:val="center"/>
        </w:trPr>
        <w:tc>
          <w:tcPr>
            <w:tcW w:w="478" w:type="pct"/>
            <w:shd w:val="clear" w:color="auto" w:fill="auto"/>
            <w:vAlign w:val="center"/>
          </w:tcPr>
          <w:p w:rsidR="00492334" w:rsidRPr="00871813" w:rsidRDefault="000028F1" w:rsidP="00CF6E98">
            <w:pPr>
              <w:spacing w:line="320" w:lineRule="exact"/>
              <w:jc w:val="center"/>
              <w:rPr>
                <w:rFonts w:ascii="宋体" w:hAnsi="宋体" w:cs="宋体"/>
                <w:szCs w:val="21"/>
              </w:rPr>
            </w:pPr>
            <w:r w:rsidRPr="00871813">
              <w:rPr>
                <w:rFonts w:ascii="宋体" w:hAnsi="宋体" w:cs="宋体" w:hint="eastAsia"/>
                <w:szCs w:val="21"/>
              </w:rPr>
              <w:t>6</w:t>
            </w:r>
          </w:p>
        </w:tc>
        <w:tc>
          <w:tcPr>
            <w:tcW w:w="2906" w:type="pct"/>
            <w:shd w:val="clear" w:color="auto" w:fill="auto"/>
            <w:vAlign w:val="center"/>
          </w:tcPr>
          <w:p w:rsidR="00492334" w:rsidRPr="00871813" w:rsidRDefault="000028F1" w:rsidP="00CF6E98">
            <w:pPr>
              <w:spacing w:line="320" w:lineRule="exact"/>
              <w:jc w:val="center"/>
              <w:rPr>
                <w:rFonts w:ascii="宋体" w:hAnsi="宋体" w:cs="宋体"/>
                <w:szCs w:val="21"/>
              </w:rPr>
            </w:pPr>
            <w:r w:rsidRPr="00871813">
              <w:rPr>
                <w:rFonts w:ascii="宋体" w:hAnsi="宋体" w:cs="宋体" w:hint="eastAsia"/>
                <w:szCs w:val="21"/>
              </w:rPr>
              <w:t>场地道路布置情况</w:t>
            </w:r>
          </w:p>
        </w:tc>
        <w:tc>
          <w:tcPr>
            <w:tcW w:w="1616" w:type="pct"/>
            <w:shd w:val="clear" w:color="auto" w:fill="auto"/>
            <w:vAlign w:val="center"/>
          </w:tcPr>
          <w:p w:rsidR="00492334" w:rsidRPr="00871813" w:rsidRDefault="000028F1" w:rsidP="00CF6E98">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10447D">
        <w:trPr>
          <w:trHeight w:val="397"/>
          <w:jc w:val="center"/>
        </w:trPr>
        <w:tc>
          <w:tcPr>
            <w:tcW w:w="478" w:type="pct"/>
            <w:shd w:val="clear" w:color="auto" w:fill="auto"/>
            <w:vAlign w:val="center"/>
          </w:tcPr>
          <w:p w:rsidR="00492334" w:rsidRPr="00871813" w:rsidRDefault="000028F1" w:rsidP="00CF6E98">
            <w:pPr>
              <w:spacing w:line="320" w:lineRule="exact"/>
              <w:jc w:val="center"/>
              <w:rPr>
                <w:rFonts w:ascii="宋体" w:hAnsi="宋体" w:cs="宋体"/>
                <w:color w:val="FF0000"/>
                <w:szCs w:val="21"/>
              </w:rPr>
            </w:pPr>
            <w:r w:rsidRPr="00871813">
              <w:rPr>
                <w:rFonts w:ascii="宋体" w:hAnsi="宋体" w:cs="宋体" w:hint="eastAsia"/>
                <w:color w:val="FF0000"/>
                <w:szCs w:val="21"/>
              </w:rPr>
              <w:t>7</w:t>
            </w:r>
          </w:p>
        </w:tc>
        <w:tc>
          <w:tcPr>
            <w:tcW w:w="2906" w:type="pct"/>
            <w:shd w:val="clear" w:color="auto" w:fill="auto"/>
            <w:vAlign w:val="center"/>
          </w:tcPr>
          <w:p w:rsidR="00492334" w:rsidRPr="00871813" w:rsidRDefault="000028F1" w:rsidP="00CF6E98">
            <w:pPr>
              <w:spacing w:line="320" w:lineRule="exact"/>
              <w:jc w:val="center"/>
              <w:rPr>
                <w:rFonts w:ascii="宋体" w:hAnsi="宋体" w:cs="宋体"/>
                <w:color w:val="FF0000"/>
                <w:szCs w:val="21"/>
              </w:rPr>
            </w:pPr>
            <w:r w:rsidRPr="00871813">
              <w:rPr>
                <w:rFonts w:ascii="宋体" w:hAnsi="宋体" w:hint="eastAsia"/>
                <w:color w:val="FF0000"/>
                <w:szCs w:val="21"/>
              </w:rPr>
              <w:t>……</w:t>
            </w:r>
          </w:p>
        </w:tc>
        <w:tc>
          <w:tcPr>
            <w:tcW w:w="1616" w:type="pct"/>
            <w:shd w:val="clear" w:color="auto" w:fill="auto"/>
            <w:vAlign w:val="center"/>
          </w:tcPr>
          <w:p w:rsidR="00492334" w:rsidRPr="00871813" w:rsidRDefault="000028F1" w:rsidP="00CF6E98">
            <w:pPr>
              <w:spacing w:line="320" w:lineRule="exact"/>
              <w:jc w:val="center"/>
              <w:rPr>
                <w:rFonts w:ascii="宋体" w:hAnsi="宋体" w:cs="宋体"/>
                <w:color w:val="FF0000"/>
                <w:szCs w:val="21"/>
              </w:rPr>
            </w:pPr>
            <w:r w:rsidRPr="00871813">
              <w:rPr>
                <w:rFonts w:ascii="宋体" w:hAnsi="宋体" w:hint="eastAsia"/>
                <w:color w:val="FF0000"/>
                <w:szCs w:val="21"/>
              </w:rPr>
              <w:t>……</w:t>
            </w:r>
          </w:p>
        </w:tc>
      </w:tr>
    </w:tbl>
    <w:p w:rsidR="00492334" w:rsidRPr="00871813" w:rsidRDefault="000028F1" w:rsidP="00595C52">
      <w:pPr>
        <w:pStyle w:val="2"/>
        <w:spacing w:line="500" w:lineRule="exact"/>
        <w:rPr>
          <w:rFonts w:ascii="宋体" w:eastAsia="宋体" w:hAnsi="宋体"/>
          <w:sz w:val="28"/>
          <w:szCs w:val="28"/>
        </w:rPr>
      </w:pPr>
      <w:bookmarkStart w:id="179" w:name="_Toc25971"/>
      <w:bookmarkStart w:id="180" w:name="_Toc504634075"/>
      <w:bookmarkStart w:id="181" w:name="_Toc3383834"/>
      <w:r w:rsidRPr="00871813">
        <w:rPr>
          <w:rFonts w:ascii="宋体" w:eastAsia="宋体" w:hAnsi="宋体" w:hint="eastAsia"/>
          <w:sz w:val="28"/>
          <w:szCs w:val="28"/>
        </w:rPr>
        <w:t>9.2</w:t>
      </w:r>
      <w:r w:rsidR="001642EC" w:rsidRPr="00871813">
        <w:rPr>
          <w:rFonts w:ascii="宋体" w:eastAsia="宋体" w:hAnsi="宋体"/>
          <w:sz w:val="28"/>
          <w:szCs w:val="28"/>
        </w:rPr>
        <w:t xml:space="preserve"> </w:t>
      </w:r>
      <w:r w:rsidRPr="00871813">
        <w:rPr>
          <w:rFonts w:ascii="宋体" w:eastAsia="宋体" w:hAnsi="宋体" w:hint="eastAsia"/>
          <w:sz w:val="28"/>
          <w:szCs w:val="28"/>
        </w:rPr>
        <w:t>控制措施</w:t>
      </w:r>
      <w:bookmarkEnd w:id="179"/>
      <w:bookmarkEnd w:id="180"/>
      <w:bookmarkEnd w:id="18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5"/>
        <w:gridCol w:w="3388"/>
        <w:gridCol w:w="4807"/>
      </w:tblGrid>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序号</w:t>
            </w:r>
          </w:p>
        </w:tc>
        <w:tc>
          <w:tcPr>
            <w:tcW w:w="1870"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内    容</w:t>
            </w:r>
          </w:p>
        </w:tc>
        <w:tc>
          <w:tcPr>
            <w:tcW w:w="2653"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 xml:space="preserve">控  制 </w:t>
            </w:r>
            <w:proofErr w:type="gramStart"/>
            <w:r w:rsidRPr="00871813">
              <w:rPr>
                <w:rFonts w:ascii="宋体" w:hAnsi="宋体" w:cs="宋体" w:hint="eastAsia"/>
                <w:szCs w:val="21"/>
              </w:rPr>
              <w:t>措</w:t>
            </w:r>
            <w:proofErr w:type="gramEnd"/>
            <w:r w:rsidRPr="00871813">
              <w:rPr>
                <w:rFonts w:ascii="宋体" w:hAnsi="宋体" w:cs="宋体" w:hint="eastAsia"/>
                <w:szCs w:val="21"/>
              </w:rPr>
              <w:t xml:space="preserve"> 施</w:t>
            </w:r>
          </w:p>
        </w:tc>
      </w:tr>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1</w:t>
            </w:r>
          </w:p>
        </w:tc>
        <w:tc>
          <w:tcPr>
            <w:tcW w:w="1870" w:type="pct"/>
            <w:shd w:val="clear" w:color="auto" w:fill="auto"/>
            <w:vAlign w:val="center"/>
          </w:tcPr>
          <w:p w:rsidR="00492334" w:rsidRPr="00871813" w:rsidRDefault="000028F1" w:rsidP="0010447D">
            <w:pPr>
              <w:spacing w:line="320" w:lineRule="exact"/>
              <w:rPr>
                <w:rFonts w:ascii="宋体" w:hAnsi="宋体"/>
                <w:szCs w:val="21"/>
              </w:rPr>
            </w:pPr>
            <w:r w:rsidRPr="00871813">
              <w:rPr>
                <w:rFonts w:ascii="宋体" w:hAnsi="宋体" w:hint="eastAsia"/>
                <w:szCs w:val="21"/>
              </w:rPr>
              <w:t>集中用地管理</w:t>
            </w:r>
          </w:p>
        </w:tc>
        <w:tc>
          <w:tcPr>
            <w:tcW w:w="2653"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2</w:t>
            </w:r>
          </w:p>
        </w:tc>
        <w:tc>
          <w:tcPr>
            <w:tcW w:w="1870" w:type="pct"/>
            <w:shd w:val="clear" w:color="auto" w:fill="auto"/>
            <w:vAlign w:val="center"/>
          </w:tcPr>
          <w:p w:rsidR="00492334" w:rsidRPr="00871813" w:rsidRDefault="000028F1" w:rsidP="0010447D">
            <w:pPr>
              <w:spacing w:line="320" w:lineRule="exact"/>
              <w:rPr>
                <w:rFonts w:ascii="宋体" w:hAnsi="宋体"/>
                <w:szCs w:val="21"/>
              </w:rPr>
            </w:pPr>
            <w:r w:rsidRPr="00871813">
              <w:rPr>
                <w:rFonts w:ascii="宋体" w:hAnsi="宋体" w:hint="eastAsia"/>
                <w:szCs w:val="21"/>
              </w:rPr>
              <w:t>施工总平面布置</w:t>
            </w:r>
          </w:p>
        </w:tc>
        <w:tc>
          <w:tcPr>
            <w:tcW w:w="2653"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3</w:t>
            </w:r>
          </w:p>
        </w:tc>
        <w:tc>
          <w:tcPr>
            <w:tcW w:w="1870" w:type="pct"/>
            <w:shd w:val="clear" w:color="auto" w:fill="auto"/>
            <w:vAlign w:val="center"/>
          </w:tcPr>
          <w:p w:rsidR="00492334" w:rsidRPr="00871813" w:rsidRDefault="000028F1" w:rsidP="0010447D">
            <w:pPr>
              <w:spacing w:line="320" w:lineRule="exact"/>
              <w:rPr>
                <w:rFonts w:ascii="宋体" w:hAnsi="宋体"/>
                <w:szCs w:val="21"/>
              </w:rPr>
            </w:pPr>
            <w:r w:rsidRPr="00871813">
              <w:rPr>
                <w:rFonts w:ascii="宋体" w:hAnsi="宋体" w:hint="eastAsia"/>
                <w:szCs w:val="21"/>
              </w:rPr>
              <w:t>用地保护</w:t>
            </w:r>
          </w:p>
        </w:tc>
        <w:tc>
          <w:tcPr>
            <w:tcW w:w="2653"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4</w:t>
            </w:r>
          </w:p>
        </w:tc>
        <w:tc>
          <w:tcPr>
            <w:tcW w:w="1870" w:type="pct"/>
            <w:shd w:val="clear" w:color="auto" w:fill="auto"/>
            <w:vAlign w:val="center"/>
          </w:tcPr>
          <w:p w:rsidR="00492334" w:rsidRPr="00871813" w:rsidRDefault="000028F1" w:rsidP="0010447D">
            <w:pPr>
              <w:spacing w:line="320" w:lineRule="exact"/>
              <w:rPr>
                <w:rFonts w:ascii="宋体" w:hAnsi="宋体"/>
                <w:szCs w:val="21"/>
              </w:rPr>
            </w:pPr>
            <w:r w:rsidRPr="00871813">
              <w:rPr>
                <w:rFonts w:ascii="宋体" w:hAnsi="宋体" w:hint="eastAsia"/>
                <w:szCs w:val="21"/>
              </w:rPr>
              <w:t>地下设施、文物及资源保护</w:t>
            </w:r>
          </w:p>
        </w:tc>
        <w:tc>
          <w:tcPr>
            <w:tcW w:w="2653"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5</w:t>
            </w:r>
          </w:p>
        </w:tc>
        <w:tc>
          <w:tcPr>
            <w:tcW w:w="1870" w:type="pct"/>
            <w:shd w:val="clear" w:color="auto" w:fill="auto"/>
            <w:vAlign w:val="center"/>
          </w:tcPr>
          <w:p w:rsidR="00492334" w:rsidRPr="00871813" w:rsidRDefault="000028F1" w:rsidP="0010447D">
            <w:pPr>
              <w:spacing w:line="320" w:lineRule="exact"/>
              <w:rPr>
                <w:rFonts w:ascii="宋体" w:hAnsi="宋体"/>
                <w:color w:val="FF0000"/>
                <w:szCs w:val="21"/>
              </w:rPr>
            </w:pPr>
            <w:r w:rsidRPr="00871813">
              <w:rPr>
                <w:rFonts w:ascii="宋体" w:hAnsi="宋体" w:hint="eastAsia"/>
                <w:color w:val="FF0000"/>
                <w:szCs w:val="21"/>
              </w:rPr>
              <w:t>……</w:t>
            </w:r>
          </w:p>
        </w:tc>
        <w:tc>
          <w:tcPr>
            <w:tcW w:w="2653"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hint="eastAsia"/>
                <w:color w:val="FF0000"/>
                <w:szCs w:val="21"/>
              </w:rPr>
              <w:t>……</w:t>
            </w:r>
          </w:p>
        </w:tc>
      </w:tr>
    </w:tbl>
    <w:p w:rsidR="00871813" w:rsidRPr="00871813" w:rsidRDefault="00871813" w:rsidP="00595C52">
      <w:pPr>
        <w:pStyle w:val="1"/>
        <w:numPr>
          <w:ilvl w:val="0"/>
          <w:numId w:val="1"/>
        </w:numPr>
        <w:spacing w:before="0" w:after="0" w:line="500" w:lineRule="exact"/>
        <w:rPr>
          <w:rFonts w:ascii="宋体" w:hAnsi="宋体"/>
          <w:sz w:val="28"/>
          <w:szCs w:val="28"/>
        </w:rPr>
        <w:sectPr w:rsidR="00871813" w:rsidRPr="00871813" w:rsidSect="00871813">
          <w:pgSz w:w="11906" w:h="16838"/>
          <w:pgMar w:top="1247" w:right="1418" w:bottom="1247" w:left="1418" w:header="851" w:footer="992" w:gutter="0"/>
          <w:cols w:space="720"/>
          <w:docGrid w:type="linesAndChars" w:linePitch="312"/>
        </w:sectPr>
      </w:pPr>
      <w:bookmarkStart w:id="182" w:name="_Toc26101"/>
    </w:p>
    <w:p w:rsidR="00871813" w:rsidRPr="00871813" w:rsidRDefault="00871813" w:rsidP="00595C52">
      <w:pPr>
        <w:pStyle w:val="1"/>
        <w:spacing w:before="0" w:after="0" w:line="500" w:lineRule="exact"/>
        <w:rPr>
          <w:rFonts w:ascii="宋体" w:hAnsi="宋体"/>
          <w:sz w:val="28"/>
          <w:szCs w:val="28"/>
        </w:rPr>
      </w:pPr>
      <w:bookmarkStart w:id="183" w:name="_Toc504634076"/>
      <w:bookmarkStart w:id="184" w:name="_Toc3383835"/>
      <w:r>
        <w:rPr>
          <w:rFonts w:ascii="宋体" w:hAnsi="宋体" w:hint="eastAsia"/>
          <w:sz w:val="28"/>
          <w:szCs w:val="28"/>
        </w:rPr>
        <w:lastRenderedPageBreak/>
        <w:t>十、</w:t>
      </w:r>
      <w:r w:rsidRPr="00871813">
        <w:rPr>
          <w:rFonts w:ascii="宋体" w:hAnsi="宋体" w:hint="eastAsia"/>
          <w:sz w:val="28"/>
          <w:szCs w:val="28"/>
        </w:rPr>
        <w:t>职业健康与安全管理</w:t>
      </w:r>
      <w:bookmarkEnd w:id="183"/>
      <w:bookmarkEnd w:id="184"/>
    </w:p>
    <w:p w:rsidR="00871813" w:rsidRPr="00871813" w:rsidRDefault="00871813" w:rsidP="00595C52">
      <w:pPr>
        <w:pStyle w:val="2"/>
        <w:spacing w:line="500" w:lineRule="exact"/>
        <w:rPr>
          <w:rFonts w:ascii="宋体" w:eastAsia="宋体" w:hAnsi="宋体"/>
          <w:bCs w:val="0"/>
          <w:sz w:val="28"/>
          <w:szCs w:val="28"/>
        </w:rPr>
      </w:pPr>
      <w:bookmarkStart w:id="185" w:name="_Toc504634077"/>
      <w:bookmarkStart w:id="186" w:name="_Toc3383836"/>
      <w:r w:rsidRPr="00871813">
        <w:rPr>
          <w:rFonts w:ascii="宋体" w:eastAsia="宋体" w:hAnsi="宋体" w:hint="eastAsia"/>
          <w:sz w:val="28"/>
          <w:szCs w:val="28"/>
        </w:rPr>
        <w:t>10.1</w:t>
      </w:r>
      <w:r w:rsidRPr="00871813">
        <w:rPr>
          <w:rFonts w:ascii="宋体" w:eastAsia="宋体" w:hAnsi="宋体"/>
          <w:sz w:val="28"/>
          <w:szCs w:val="28"/>
        </w:rPr>
        <w:t xml:space="preserve"> </w:t>
      </w:r>
      <w:r w:rsidRPr="00871813">
        <w:rPr>
          <w:rFonts w:ascii="宋体" w:eastAsia="宋体" w:hAnsi="宋体" w:hint="eastAsia"/>
          <w:sz w:val="28"/>
          <w:szCs w:val="28"/>
        </w:rPr>
        <w:t>安全保证体系</w:t>
      </w:r>
      <w:bookmarkEnd w:id="185"/>
      <w:bookmarkEnd w:id="186"/>
    </w:p>
    <w:p w:rsidR="00871813" w:rsidRPr="00871813" w:rsidRDefault="00871813"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为全面贯彻落实安全方针和实现安全目标，针对本项目的具体情况，从安全生产管理的思想组织保证、工作保证、制度保证及经济保证等方面建立和完善本工程的安全保证体系。</w:t>
      </w:r>
    </w:p>
    <w:p w:rsidR="00871813" w:rsidRPr="00871813" w:rsidRDefault="00871813"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成立以项目经理和生产经理、总工程师、生产与安全部负责人和各部室负责人员组成的经理部安全管理委员会，领导和组织实施本项目安全管理，确保安全目标实现。</w:t>
      </w:r>
    </w:p>
    <w:p w:rsidR="00871813" w:rsidRPr="00871813" w:rsidRDefault="00871813"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生产与安全部是经理部常设职能部门，具体实施各项安全管理工作，以专检和监督方式为主，实行安全生产一票否决制。</w:t>
      </w:r>
    </w:p>
    <w:p w:rsidR="00871813" w:rsidRPr="00871813" w:rsidRDefault="00871813"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经理部安全领导小组是由该管段的项目经理和生产经理、总工程师、生产与安全部负责人和各部室负责人组成，是该管段范围内安全管理的组织机构；班组安全小组、安全专检小组、安全监督员负责施工过程的安全监督。</w:t>
      </w:r>
    </w:p>
    <w:p w:rsidR="00871813" w:rsidRPr="00871813" w:rsidRDefault="00871813" w:rsidP="00595C52">
      <w:pPr>
        <w:pStyle w:val="2"/>
        <w:spacing w:line="500" w:lineRule="exact"/>
        <w:rPr>
          <w:rFonts w:ascii="宋体" w:eastAsia="宋体" w:hAnsi="宋体"/>
          <w:bCs w:val="0"/>
          <w:sz w:val="28"/>
          <w:szCs w:val="28"/>
        </w:rPr>
      </w:pPr>
      <w:bookmarkStart w:id="187" w:name="_Toc504634078"/>
      <w:bookmarkStart w:id="188" w:name="_Toc3383837"/>
      <w:r w:rsidRPr="00871813">
        <w:rPr>
          <w:rFonts w:ascii="宋体" w:eastAsia="宋体" w:hAnsi="宋体"/>
          <w:sz w:val="28"/>
          <w:szCs w:val="28"/>
        </w:rPr>
        <w:t xml:space="preserve">10.2 </w:t>
      </w:r>
      <w:r w:rsidRPr="00871813">
        <w:rPr>
          <w:rFonts w:ascii="宋体" w:eastAsia="宋体" w:hAnsi="宋体" w:hint="eastAsia"/>
          <w:sz w:val="28"/>
          <w:szCs w:val="28"/>
        </w:rPr>
        <w:t>安全目标</w:t>
      </w:r>
      <w:bookmarkEnd w:id="187"/>
      <w:bookmarkEnd w:id="188"/>
    </w:p>
    <w:p w:rsidR="00871813" w:rsidRPr="00871813" w:rsidRDefault="00871813" w:rsidP="00595C52">
      <w:pPr>
        <w:numPr>
          <w:ilvl w:val="0"/>
          <w:numId w:val="4"/>
        </w:numPr>
        <w:spacing w:line="500" w:lineRule="exact"/>
        <w:ind w:firstLine="420"/>
        <w:rPr>
          <w:rFonts w:ascii="宋体" w:hAnsi="宋体"/>
          <w:sz w:val="28"/>
          <w:szCs w:val="28"/>
        </w:rPr>
      </w:pPr>
      <w:r w:rsidRPr="00871813">
        <w:rPr>
          <w:rFonts w:ascii="宋体" w:hAnsi="宋体" w:hint="eastAsia"/>
          <w:sz w:val="28"/>
          <w:szCs w:val="28"/>
        </w:rPr>
        <w:t>项目</w:t>
      </w:r>
      <w:proofErr w:type="gramStart"/>
      <w:r w:rsidRPr="00871813">
        <w:rPr>
          <w:rFonts w:ascii="宋体" w:hAnsi="宋体" w:hint="eastAsia"/>
          <w:sz w:val="28"/>
          <w:szCs w:val="28"/>
        </w:rPr>
        <w:t>部做到无工程</w:t>
      </w:r>
      <w:proofErr w:type="gramEnd"/>
      <w:r w:rsidRPr="00871813">
        <w:rPr>
          <w:rFonts w:ascii="宋体" w:hAnsi="宋体" w:hint="eastAsia"/>
          <w:sz w:val="28"/>
          <w:szCs w:val="28"/>
        </w:rPr>
        <w:t>事故和重大设备、人身伤害事故，坚决实现“五杜绝”，即杜绝施工死亡事故，杜绝多人伤亡事故，杜绝重大机械事故，杜绝重大交通事故，杜绝重大火灾事故；</w:t>
      </w:r>
    </w:p>
    <w:p w:rsidR="00871813" w:rsidRPr="00871813" w:rsidRDefault="00871813" w:rsidP="00595C52">
      <w:pPr>
        <w:numPr>
          <w:ilvl w:val="0"/>
          <w:numId w:val="4"/>
        </w:numPr>
        <w:spacing w:line="500" w:lineRule="exact"/>
        <w:ind w:firstLine="420"/>
        <w:rPr>
          <w:rFonts w:ascii="宋体" w:hAnsi="宋体"/>
          <w:sz w:val="28"/>
          <w:szCs w:val="28"/>
        </w:rPr>
      </w:pPr>
      <w:r w:rsidRPr="00871813">
        <w:rPr>
          <w:rFonts w:ascii="宋体" w:hAnsi="宋体" w:hint="eastAsia"/>
          <w:sz w:val="28"/>
          <w:szCs w:val="28"/>
        </w:rPr>
        <w:t>做到职工因工死亡为0，工伤事故轻伤频率控制在</w:t>
      </w:r>
      <w:r w:rsidRPr="00871813">
        <w:rPr>
          <w:rFonts w:ascii="宋体" w:hAnsi="宋体"/>
          <w:sz w:val="28"/>
          <w:szCs w:val="28"/>
        </w:rPr>
        <w:t>1</w:t>
      </w:r>
      <w:r w:rsidRPr="00871813">
        <w:rPr>
          <w:rFonts w:ascii="宋体" w:hAnsi="宋体" w:hint="eastAsia"/>
          <w:sz w:val="28"/>
          <w:szCs w:val="28"/>
        </w:rPr>
        <w:t>‰以下；</w:t>
      </w:r>
    </w:p>
    <w:p w:rsidR="00871813" w:rsidRPr="00871813" w:rsidRDefault="00871813" w:rsidP="00595C52">
      <w:pPr>
        <w:numPr>
          <w:ilvl w:val="0"/>
          <w:numId w:val="4"/>
        </w:numPr>
        <w:spacing w:line="500" w:lineRule="exact"/>
        <w:ind w:firstLine="420"/>
        <w:rPr>
          <w:rFonts w:ascii="宋体" w:hAnsi="宋体"/>
          <w:sz w:val="28"/>
          <w:szCs w:val="28"/>
        </w:rPr>
      </w:pPr>
      <w:r w:rsidRPr="00871813">
        <w:rPr>
          <w:rFonts w:ascii="宋体" w:hAnsi="宋体" w:hint="eastAsia"/>
          <w:sz w:val="28"/>
          <w:szCs w:val="28"/>
        </w:rPr>
        <w:t>机电设备、电器设备、小型机电设备检查率达</w:t>
      </w:r>
      <w:r w:rsidRPr="00871813">
        <w:rPr>
          <w:rFonts w:ascii="宋体" w:hAnsi="宋体"/>
          <w:sz w:val="28"/>
          <w:szCs w:val="28"/>
        </w:rPr>
        <w:t>100%</w:t>
      </w:r>
      <w:r w:rsidRPr="00871813">
        <w:rPr>
          <w:rFonts w:ascii="宋体" w:hAnsi="宋体" w:hint="eastAsia"/>
          <w:sz w:val="28"/>
          <w:szCs w:val="28"/>
        </w:rPr>
        <w:t>；</w:t>
      </w:r>
    </w:p>
    <w:p w:rsidR="00871813" w:rsidRPr="00871813" w:rsidRDefault="00871813" w:rsidP="00595C52">
      <w:pPr>
        <w:numPr>
          <w:ilvl w:val="0"/>
          <w:numId w:val="4"/>
        </w:numPr>
        <w:spacing w:line="500" w:lineRule="exact"/>
        <w:ind w:firstLine="420"/>
        <w:rPr>
          <w:rFonts w:ascii="宋体" w:hAnsi="宋体"/>
          <w:sz w:val="28"/>
          <w:szCs w:val="28"/>
        </w:rPr>
      </w:pPr>
      <w:r w:rsidRPr="00871813">
        <w:rPr>
          <w:rFonts w:ascii="宋体" w:hAnsi="宋体" w:hint="eastAsia"/>
          <w:sz w:val="28"/>
          <w:szCs w:val="28"/>
        </w:rPr>
        <w:t>特种作业人员持证上岗率达</w:t>
      </w:r>
      <w:r w:rsidRPr="00871813">
        <w:rPr>
          <w:rFonts w:ascii="宋体" w:hAnsi="宋体"/>
          <w:sz w:val="28"/>
          <w:szCs w:val="28"/>
        </w:rPr>
        <w:t>100%</w:t>
      </w:r>
      <w:r w:rsidRPr="00871813">
        <w:rPr>
          <w:rFonts w:ascii="宋体" w:hAnsi="宋体" w:hint="eastAsia"/>
          <w:sz w:val="28"/>
          <w:szCs w:val="28"/>
        </w:rPr>
        <w:t>。</w:t>
      </w:r>
    </w:p>
    <w:p w:rsidR="00871813" w:rsidRPr="00871813" w:rsidRDefault="00871813" w:rsidP="00595C52">
      <w:pPr>
        <w:pStyle w:val="a0"/>
        <w:spacing w:line="500" w:lineRule="exact"/>
        <w:rPr>
          <w:rFonts w:ascii="宋体" w:hAnsi="宋体"/>
          <w:sz w:val="28"/>
          <w:szCs w:val="28"/>
        </w:rPr>
      </w:pPr>
      <w:r w:rsidRPr="00871813">
        <w:rPr>
          <w:rFonts w:ascii="宋体" w:hAnsi="宋体" w:hint="eastAsia"/>
          <w:sz w:val="28"/>
          <w:szCs w:val="28"/>
        </w:rPr>
        <w:t xml:space="preserve">  </w:t>
      </w:r>
      <w:r w:rsidRPr="00871813">
        <w:rPr>
          <w:rFonts w:ascii="宋体" w:hAnsi="宋体"/>
          <w:color w:val="FF0000"/>
          <w:sz w:val="28"/>
          <w:szCs w:val="28"/>
        </w:rPr>
        <w:t xml:space="preserve">  5</w:t>
      </w:r>
      <w:r w:rsidRPr="00871813">
        <w:rPr>
          <w:rFonts w:ascii="宋体" w:hAnsi="宋体" w:hint="eastAsia"/>
          <w:color w:val="FF0000"/>
          <w:sz w:val="28"/>
          <w:szCs w:val="28"/>
        </w:rPr>
        <w:t>）……</w:t>
      </w:r>
    </w:p>
    <w:p w:rsidR="00871813" w:rsidRPr="00871813" w:rsidRDefault="00871813" w:rsidP="00595C52">
      <w:pPr>
        <w:pStyle w:val="2"/>
        <w:spacing w:line="500" w:lineRule="exact"/>
        <w:rPr>
          <w:rFonts w:ascii="宋体" w:eastAsia="宋体" w:hAnsi="宋体"/>
          <w:bCs w:val="0"/>
          <w:sz w:val="28"/>
          <w:szCs w:val="28"/>
        </w:rPr>
      </w:pPr>
      <w:bookmarkStart w:id="189" w:name="_Toc504634079"/>
      <w:bookmarkStart w:id="190" w:name="_Toc3383838"/>
      <w:r w:rsidRPr="00871813">
        <w:rPr>
          <w:rFonts w:ascii="宋体" w:eastAsia="宋体" w:hAnsi="宋体"/>
          <w:sz w:val="28"/>
          <w:szCs w:val="28"/>
        </w:rPr>
        <w:t xml:space="preserve">10.3 </w:t>
      </w:r>
      <w:r w:rsidRPr="00871813">
        <w:rPr>
          <w:rFonts w:ascii="宋体" w:eastAsia="宋体" w:hAnsi="宋体" w:hint="eastAsia"/>
          <w:sz w:val="28"/>
          <w:szCs w:val="28"/>
        </w:rPr>
        <w:t>安全生产制度</w:t>
      </w:r>
      <w:bookmarkEnd w:id="189"/>
      <w:bookmarkEnd w:id="190"/>
    </w:p>
    <w:tbl>
      <w:tblPr>
        <w:tblStyle w:val="af0"/>
        <w:tblW w:w="5000" w:type="pct"/>
        <w:tblLook w:val="0000" w:firstRow="0" w:lastRow="0" w:firstColumn="0" w:lastColumn="0" w:noHBand="0" w:noVBand="0"/>
      </w:tblPr>
      <w:tblGrid>
        <w:gridCol w:w="785"/>
        <w:gridCol w:w="2526"/>
        <w:gridCol w:w="5749"/>
      </w:tblGrid>
      <w:tr w:rsidR="00871813" w:rsidRPr="00871813" w:rsidTr="001642EC">
        <w:trPr>
          <w:trHeight w:val="397"/>
        </w:trPr>
        <w:tc>
          <w:tcPr>
            <w:tcW w:w="433" w:type="pct"/>
            <w:vAlign w:val="center"/>
          </w:tcPr>
          <w:p w:rsidR="00871813" w:rsidRPr="00871813" w:rsidRDefault="00871813" w:rsidP="0010447D">
            <w:pPr>
              <w:pStyle w:val="a0"/>
              <w:spacing w:after="100" w:afterAutospacing="1" w:line="320" w:lineRule="exact"/>
              <w:jc w:val="center"/>
              <w:rPr>
                <w:rFonts w:ascii="宋体" w:hAnsi="宋体"/>
                <w:szCs w:val="21"/>
              </w:rPr>
            </w:pPr>
            <w:r w:rsidRPr="00871813">
              <w:rPr>
                <w:rFonts w:ascii="宋体" w:hAnsi="宋体" w:hint="eastAsia"/>
                <w:szCs w:val="21"/>
              </w:rPr>
              <w:t>序号</w:t>
            </w:r>
          </w:p>
        </w:tc>
        <w:tc>
          <w:tcPr>
            <w:tcW w:w="1394" w:type="pct"/>
            <w:vAlign w:val="center"/>
          </w:tcPr>
          <w:p w:rsidR="00871813" w:rsidRPr="00871813" w:rsidRDefault="00871813" w:rsidP="0010447D">
            <w:pPr>
              <w:pStyle w:val="a0"/>
              <w:spacing w:after="100" w:afterAutospacing="1" w:line="320" w:lineRule="exact"/>
              <w:jc w:val="center"/>
              <w:rPr>
                <w:rFonts w:ascii="宋体" w:hAnsi="宋体"/>
                <w:szCs w:val="21"/>
              </w:rPr>
            </w:pPr>
            <w:r w:rsidRPr="00871813">
              <w:rPr>
                <w:rFonts w:ascii="宋体" w:hAnsi="宋体" w:hint="eastAsia"/>
                <w:szCs w:val="21"/>
              </w:rPr>
              <w:t>安全生产制度</w:t>
            </w:r>
          </w:p>
        </w:tc>
        <w:tc>
          <w:tcPr>
            <w:tcW w:w="3173" w:type="pct"/>
            <w:vAlign w:val="center"/>
          </w:tcPr>
          <w:p w:rsidR="00871813" w:rsidRPr="00871813" w:rsidRDefault="00871813" w:rsidP="0010447D">
            <w:pPr>
              <w:pStyle w:val="a0"/>
              <w:spacing w:after="100" w:afterAutospacing="1" w:line="320" w:lineRule="exact"/>
              <w:jc w:val="center"/>
              <w:rPr>
                <w:rFonts w:ascii="宋体" w:hAnsi="宋体"/>
                <w:szCs w:val="21"/>
              </w:rPr>
            </w:pPr>
            <w:r w:rsidRPr="00871813">
              <w:rPr>
                <w:rFonts w:ascii="宋体" w:hAnsi="宋体" w:hint="eastAsia"/>
                <w:szCs w:val="21"/>
              </w:rPr>
              <w:t>制度简介</w:t>
            </w:r>
          </w:p>
        </w:tc>
      </w:tr>
      <w:tr w:rsidR="00871813" w:rsidRPr="00871813" w:rsidTr="001642EC">
        <w:trPr>
          <w:trHeight w:val="397"/>
        </w:trPr>
        <w:tc>
          <w:tcPr>
            <w:tcW w:w="433" w:type="pct"/>
            <w:vAlign w:val="center"/>
          </w:tcPr>
          <w:p w:rsidR="00871813" w:rsidRPr="00871813" w:rsidRDefault="00871813" w:rsidP="0010447D">
            <w:pPr>
              <w:pStyle w:val="a0"/>
              <w:spacing w:after="100" w:afterAutospacing="1" w:line="320" w:lineRule="exact"/>
              <w:jc w:val="center"/>
              <w:rPr>
                <w:rFonts w:ascii="宋体" w:hAnsi="宋体"/>
                <w:szCs w:val="21"/>
              </w:rPr>
            </w:pPr>
            <w:r w:rsidRPr="00871813">
              <w:rPr>
                <w:rFonts w:ascii="宋体" w:hAnsi="宋体"/>
                <w:szCs w:val="21"/>
              </w:rPr>
              <w:t>1</w:t>
            </w:r>
          </w:p>
        </w:tc>
        <w:tc>
          <w:tcPr>
            <w:tcW w:w="1394" w:type="pct"/>
            <w:vAlign w:val="center"/>
          </w:tcPr>
          <w:p w:rsidR="00871813" w:rsidRPr="00871813" w:rsidRDefault="00871813" w:rsidP="0010447D">
            <w:pPr>
              <w:pStyle w:val="a0"/>
              <w:spacing w:after="100" w:afterAutospacing="1" w:line="320" w:lineRule="exact"/>
              <w:jc w:val="center"/>
              <w:rPr>
                <w:rFonts w:ascii="宋体" w:hAnsi="宋体"/>
                <w:szCs w:val="21"/>
              </w:rPr>
            </w:pPr>
            <w:r w:rsidRPr="00871813">
              <w:rPr>
                <w:rFonts w:ascii="宋体" w:hAnsi="宋体" w:hint="eastAsia"/>
                <w:szCs w:val="21"/>
              </w:rPr>
              <w:t>安全生产责任制度</w:t>
            </w:r>
          </w:p>
        </w:tc>
        <w:tc>
          <w:tcPr>
            <w:tcW w:w="3173" w:type="pct"/>
            <w:vAlign w:val="center"/>
          </w:tcPr>
          <w:p w:rsidR="00871813" w:rsidRPr="00871813" w:rsidRDefault="00871813" w:rsidP="0010447D">
            <w:pPr>
              <w:pStyle w:val="a0"/>
              <w:spacing w:after="100" w:afterAutospacing="1" w:line="320" w:lineRule="exact"/>
              <w:jc w:val="left"/>
              <w:rPr>
                <w:rFonts w:ascii="宋体" w:hAnsi="宋体"/>
                <w:szCs w:val="21"/>
              </w:rPr>
            </w:pPr>
            <w:r w:rsidRPr="00871813">
              <w:rPr>
                <w:rFonts w:ascii="宋体" w:hAnsi="宋体" w:hint="eastAsia"/>
                <w:szCs w:val="21"/>
              </w:rPr>
              <w:t>逐级建立和完善安全生产责任制，做到分工明确，责任到人</w:t>
            </w:r>
          </w:p>
        </w:tc>
      </w:tr>
      <w:tr w:rsidR="00871813" w:rsidRPr="00871813" w:rsidTr="001642EC">
        <w:trPr>
          <w:trHeight w:val="397"/>
        </w:trPr>
        <w:tc>
          <w:tcPr>
            <w:tcW w:w="433" w:type="pct"/>
            <w:vAlign w:val="center"/>
          </w:tcPr>
          <w:p w:rsidR="00871813" w:rsidRPr="00871813" w:rsidRDefault="00871813" w:rsidP="0010447D">
            <w:pPr>
              <w:pStyle w:val="a0"/>
              <w:spacing w:after="100" w:afterAutospacing="1" w:line="320" w:lineRule="exact"/>
              <w:jc w:val="center"/>
              <w:rPr>
                <w:rFonts w:ascii="宋体" w:hAnsi="宋体"/>
                <w:szCs w:val="21"/>
              </w:rPr>
            </w:pPr>
            <w:r w:rsidRPr="00871813">
              <w:rPr>
                <w:rFonts w:ascii="宋体" w:hAnsi="宋体"/>
                <w:szCs w:val="21"/>
              </w:rPr>
              <w:t>2</w:t>
            </w:r>
          </w:p>
        </w:tc>
        <w:tc>
          <w:tcPr>
            <w:tcW w:w="1394" w:type="pct"/>
            <w:vAlign w:val="center"/>
          </w:tcPr>
          <w:p w:rsidR="00871813" w:rsidRPr="00871813" w:rsidRDefault="00871813" w:rsidP="0010447D">
            <w:pPr>
              <w:pStyle w:val="a0"/>
              <w:spacing w:after="100" w:afterAutospacing="1" w:line="320" w:lineRule="exact"/>
              <w:jc w:val="center"/>
              <w:rPr>
                <w:rFonts w:ascii="宋体" w:hAnsi="宋体"/>
                <w:szCs w:val="21"/>
              </w:rPr>
            </w:pPr>
            <w:r w:rsidRPr="00871813">
              <w:rPr>
                <w:rFonts w:ascii="宋体" w:hAnsi="宋体" w:hint="eastAsia"/>
                <w:szCs w:val="21"/>
              </w:rPr>
              <w:t>安全生产教育制度</w:t>
            </w:r>
          </w:p>
        </w:tc>
        <w:tc>
          <w:tcPr>
            <w:tcW w:w="3173" w:type="pct"/>
            <w:vAlign w:val="center"/>
          </w:tcPr>
          <w:p w:rsidR="00871813" w:rsidRPr="00871813" w:rsidRDefault="00871813" w:rsidP="0010447D">
            <w:pPr>
              <w:pStyle w:val="a0"/>
              <w:spacing w:after="100" w:afterAutospacing="1" w:line="320" w:lineRule="exact"/>
              <w:jc w:val="left"/>
              <w:rPr>
                <w:rFonts w:ascii="宋体" w:hAnsi="宋体"/>
                <w:szCs w:val="21"/>
              </w:rPr>
            </w:pPr>
            <w:r w:rsidRPr="00871813">
              <w:rPr>
                <w:rFonts w:ascii="宋体" w:hAnsi="宋体" w:hint="eastAsia"/>
                <w:szCs w:val="21"/>
              </w:rPr>
              <w:t>坚持三级交底，未经安全教育不许上岗</w:t>
            </w:r>
          </w:p>
        </w:tc>
      </w:tr>
      <w:tr w:rsidR="00871813" w:rsidRPr="00871813" w:rsidTr="001642EC">
        <w:trPr>
          <w:trHeight w:val="397"/>
        </w:trPr>
        <w:tc>
          <w:tcPr>
            <w:tcW w:w="433" w:type="pct"/>
            <w:vAlign w:val="center"/>
          </w:tcPr>
          <w:p w:rsidR="00871813" w:rsidRPr="00871813" w:rsidRDefault="00871813" w:rsidP="0010447D">
            <w:pPr>
              <w:pStyle w:val="a0"/>
              <w:spacing w:after="100" w:afterAutospacing="1" w:line="320" w:lineRule="exact"/>
              <w:jc w:val="center"/>
              <w:rPr>
                <w:rFonts w:ascii="宋体" w:hAnsi="宋体"/>
                <w:szCs w:val="21"/>
              </w:rPr>
            </w:pPr>
            <w:r w:rsidRPr="00871813">
              <w:rPr>
                <w:rFonts w:ascii="宋体" w:hAnsi="宋体"/>
                <w:szCs w:val="21"/>
              </w:rPr>
              <w:t>3</w:t>
            </w:r>
          </w:p>
        </w:tc>
        <w:tc>
          <w:tcPr>
            <w:tcW w:w="1394" w:type="pct"/>
            <w:vAlign w:val="center"/>
          </w:tcPr>
          <w:p w:rsidR="00871813" w:rsidRPr="00871813" w:rsidRDefault="00871813" w:rsidP="0010447D">
            <w:pPr>
              <w:pStyle w:val="a0"/>
              <w:spacing w:after="100" w:afterAutospacing="1" w:line="320" w:lineRule="exact"/>
              <w:jc w:val="center"/>
              <w:rPr>
                <w:rFonts w:ascii="宋体" w:hAnsi="宋体"/>
                <w:color w:val="FF0000"/>
                <w:szCs w:val="21"/>
              </w:rPr>
            </w:pPr>
            <w:r w:rsidRPr="00871813">
              <w:rPr>
                <w:rFonts w:ascii="宋体" w:hAnsi="宋体" w:hint="eastAsia"/>
                <w:color w:val="FF0000"/>
                <w:szCs w:val="21"/>
              </w:rPr>
              <w:t>……</w:t>
            </w:r>
          </w:p>
        </w:tc>
        <w:tc>
          <w:tcPr>
            <w:tcW w:w="3173" w:type="pct"/>
            <w:vAlign w:val="center"/>
          </w:tcPr>
          <w:p w:rsidR="00871813" w:rsidRPr="00871813" w:rsidRDefault="00871813" w:rsidP="0010447D">
            <w:pPr>
              <w:pStyle w:val="a0"/>
              <w:spacing w:after="100" w:afterAutospacing="1" w:line="320" w:lineRule="exact"/>
              <w:jc w:val="left"/>
              <w:rPr>
                <w:rFonts w:ascii="宋体" w:hAnsi="宋体"/>
                <w:color w:val="FF0000"/>
                <w:szCs w:val="21"/>
              </w:rPr>
            </w:pPr>
            <w:r w:rsidRPr="00871813">
              <w:rPr>
                <w:rFonts w:ascii="宋体" w:hAnsi="宋体" w:hint="eastAsia"/>
                <w:color w:val="FF0000"/>
                <w:szCs w:val="21"/>
              </w:rPr>
              <w:t>……</w:t>
            </w:r>
          </w:p>
        </w:tc>
      </w:tr>
    </w:tbl>
    <w:p w:rsidR="00871813" w:rsidRPr="00871813" w:rsidRDefault="00871813" w:rsidP="00595C52">
      <w:pPr>
        <w:pStyle w:val="2"/>
        <w:spacing w:line="500" w:lineRule="exact"/>
        <w:rPr>
          <w:rFonts w:ascii="宋体" w:eastAsia="宋体" w:hAnsi="宋体"/>
          <w:sz w:val="28"/>
          <w:szCs w:val="28"/>
        </w:rPr>
      </w:pPr>
      <w:bookmarkStart w:id="191" w:name="_Toc504634080"/>
      <w:bookmarkStart w:id="192" w:name="_Toc3383839"/>
      <w:r w:rsidRPr="00871813">
        <w:rPr>
          <w:rFonts w:ascii="宋体" w:eastAsia="宋体" w:hAnsi="宋体" w:hint="eastAsia"/>
          <w:sz w:val="28"/>
          <w:szCs w:val="28"/>
        </w:rPr>
        <w:t>10</w:t>
      </w:r>
      <w:r w:rsidRPr="00871813">
        <w:rPr>
          <w:rFonts w:ascii="宋体" w:eastAsia="宋体" w:hAnsi="宋体"/>
          <w:sz w:val="28"/>
          <w:szCs w:val="28"/>
        </w:rPr>
        <w:t>.</w:t>
      </w:r>
      <w:r w:rsidRPr="00871813">
        <w:rPr>
          <w:rFonts w:ascii="宋体" w:eastAsia="宋体" w:hAnsi="宋体" w:hint="eastAsia"/>
          <w:sz w:val="28"/>
          <w:szCs w:val="28"/>
        </w:rPr>
        <w:t>4</w:t>
      </w:r>
      <w:r w:rsidRPr="00871813">
        <w:rPr>
          <w:rFonts w:ascii="宋体" w:eastAsia="宋体" w:hAnsi="宋体"/>
          <w:sz w:val="28"/>
          <w:szCs w:val="28"/>
        </w:rPr>
        <w:t xml:space="preserve"> </w:t>
      </w:r>
      <w:r w:rsidRPr="00871813">
        <w:rPr>
          <w:rFonts w:ascii="宋体" w:eastAsia="宋体" w:hAnsi="宋体" w:hint="eastAsia"/>
          <w:sz w:val="28"/>
          <w:szCs w:val="28"/>
        </w:rPr>
        <w:t>安全管理职责</w:t>
      </w:r>
      <w:bookmarkEnd w:id="191"/>
      <w:bookmarkEnd w:id="192"/>
    </w:p>
    <w:tbl>
      <w:tblPr>
        <w:tblStyle w:val="af0"/>
        <w:tblW w:w="5000" w:type="pct"/>
        <w:tblLook w:val="0000" w:firstRow="0" w:lastRow="0" w:firstColumn="0" w:lastColumn="0" w:noHBand="0" w:noVBand="0"/>
      </w:tblPr>
      <w:tblGrid>
        <w:gridCol w:w="1270"/>
        <w:gridCol w:w="7790"/>
      </w:tblGrid>
      <w:tr w:rsidR="00871813" w:rsidRPr="00871813" w:rsidTr="001642EC">
        <w:tc>
          <w:tcPr>
            <w:tcW w:w="701" w:type="pct"/>
            <w:vAlign w:val="center"/>
          </w:tcPr>
          <w:p w:rsidR="00871813" w:rsidRPr="00871813" w:rsidRDefault="00871813" w:rsidP="0010447D">
            <w:pPr>
              <w:spacing w:line="320" w:lineRule="exact"/>
              <w:jc w:val="center"/>
              <w:rPr>
                <w:rFonts w:ascii="宋体" w:hAnsi="宋体"/>
                <w:szCs w:val="21"/>
              </w:rPr>
            </w:pPr>
            <w:r w:rsidRPr="00871813">
              <w:rPr>
                <w:rFonts w:ascii="宋体" w:hAnsi="宋体" w:hint="eastAsia"/>
                <w:szCs w:val="21"/>
              </w:rPr>
              <w:t>岗位/部门</w:t>
            </w:r>
          </w:p>
        </w:tc>
        <w:tc>
          <w:tcPr>
            <w:tcW w:w="4299" w:type="pct"/>
          </w:tcPr>
          <w:p w:rsidR="00871813" w:rsidRPr="00871813" w:rsidRDefault="00871813" w:rsidP="0010447D">
            <w:pPr>
              <w:spacing w:line="320" w:lineRule="exact"/>
              <w:jc w:val="center"/>
              <w:rPr>
                <w:rFonts w:ascii="宋体" w:hAnsi="宋体"/>
                <w:szCs w:val="21"/>
              </w:rPr>
            </w:pPr>
            <w:r w:rsidRPr="00871813">
              <w:rPr>
                <w:rFonts w:ascii="宋体" w:hAnsi="宋体" w:hint="eastAsia"/>
                <w:szCs w:val="21"/>
              </w:rPr>
              <w:t>安全管理职责</w:t>
            </w:r>
          </w:p>
        </w:tc>
      </w:tr>
      <w:tr w:rsidR="00871813" w:rsidRPr="00871813" w:rsidTr="001642EC">
        <w:tc>
          <w:tcPr>
            <w:tcW w:w="701" w:type="pct"/>
            <w:vAlign w:val="center"/>
          </w:tcPr>
          <w:p w:rsidR="00871813" w:rsidRPr="00871813" w:rsidRDefault="00871813" w:rsidP="0010447D">
            <w:pPr>
              <w:spacing w:line="320" w:lineRule="exact"/>
              <w:jc w:val="center"/>
              <w:rPr>
                <w:rFonts w:ascii="宋体" w:hAnsi="宋体"/>
                <w:szCs w:val="21"/>
              </w:rPr>
            </w:pPr>
            <w:r w:rsidRPr="00871813">
              <w:rPr>
                <w:rFonts w:ascii="宋体" w:hAnsi="宋体" w:hint="eastAsia"/>
                <w:szCs w:val="21"/>
              </w:rPr>
              <w:t>项目经理</w:t>
            </w:r>
          </w:p>
        </w:tc>
        <w:tc>
          <w:tcPr>
            <w:tcW w:w="4299" w:type="pct"/>
          </w:tcPr>
          <w:p w:rsidR="00871813" w:rsidRPr="00871813" w:rsidRDefault="00871813" w:rsidP="0010447D">
            <w:pPr>
              <w:spacing w:line="320" w:lineRule="exact"/>
              <w:ind w:firstLineChars="200" w:firstLine="420"/>
              <w:rPr>
                <w:rFonts w:ascii="宋体" w:hAnsi="宋体"/>
                <w:szCs w:val="21"/>
              </w:rPr>
            </w:pPr>
            <w:r w:rsidRPr="00871813">
              <w:rPr>
                <w:rFonts w:ascii="宋体" w:hAnsi="宋体" w:hint="eastAsia"/>
                <w:szCs w:val="21"/>
              </w:rPr>
              <w:t>对本项目的安全生产和劳动保护负领导和管理责任。贯彻国家、交通部和公司</w:t>
            </w:r>
            <w:r w:rsidRPr="00871813">
              <w:rPr>
                <w:rFonts w:ascii="宋体" w:hAnsi="宋体" w:hint="eastAsia"/>
                <w:szCs w:val="21"/>
              </w:rPr>
              <w:lastRenderedPageBreak/>
              <w:t>有关安全生产的方针、政策和规章制度；组织制定本项目安全管理制度，研究解决安全生产中的问题，组织安全生产检查；监督各级、各职能部门贯彻安全生产责任制情况；主持重大伤亡事故的调查处理。</w:t>
            </w:r>
          </w:p>
        </w:tc>
      </w:tr>
      <w:tr w:rsidR="00871813" w:rsidRPr="00871813" w:rsidTr="001642EC">
        <w:tc>
          <w:tcPr>
            <w:tcW w:w="701" w:type="pct"/>
            <w:vAlign w:val="center"/>
          </w:tcPr>
          <w:p w:rsidR="00871813" w:rsidRPr="00871813" w:rsidRDefault="00871813" w:rsidP="0010447D">
            <w:pPr>
              <w:spacing w:line="320" w:lineRule="exact"/>
              <w:jc w:val="center"/>
              <w:rPr>
                <w:rFonts w:ascii="宋体" w:hAnsi="宋体"/>
                <w:szCs w:val="21"/>
              </w:rPr>
            </w:pPr>
            <w:r w:rsidRPr="00871813">
              <w:rPr>
                <w:rFonts w:ascii="宋体" w:hAnsi="宋体" w:hint="eastAsia"/>
                <w:szCs w:val="21"/>
              </w:rPr>
              <w:t>总工程师</w:t>
            </w:r>
          </w:p>
        </w:tc>
        <w:tc>
          <w:tcPr>
            <w:tcW w:w="4299" w:type="pct"/>
          </w:tcPr>
          <w:p w:rsidR="00871813" w:rsidRPr="00871813" w:rsidRDefault="00871813" w:rsidP="0010447D">
            <w:pPr>
              <w:spacing w:line="320" w:lineRule="exact"/>
              <w:rPr>
                <w:rFonts w:ascii="宋体" w:hAnsi="宋体"/>
                <w:szCs w:val="21"/>
              </w:rPr>
            </w:pPr>
            <w:r w:rsidRPr="00871813">
              <w:rPr>
                <w:rFonts w:ascii="宋体" w:hAnsi="宋体" w:hint="eastAsia"/>
                <w:szCs w:val="21"/>
              </w:rPr>
              <w:t>对项目安全生产和劳动保护方面工作负全面的领导责任。在组织编制实施性施工组织设计时，同时编制相应的安全技术措施；认真解决施工生产中安全技术问题，对职工进行安全技术教育；参加重大伤亡事故的调查分析，提出技术鉴定意见和改进措施。</w:t>
            </w:r>
          </w:p>
        </w:tc>
      </w:tr>
      <w:tr w:rsidR="00871813" w:rsidRPr="00871813" w:rsidTr="001642EC">
        <w:tc>
          <w:tcPr>
            <w:tcW w:w="701" w:type="pct"/>
            <w:vAlign w:val="center"/>
          </w:tcPr>
          <w:p w:rsidR="00871813" w:rsidRPr="00871813" w:rsidRDefault="00871813" w:rsidP="0010447D">
            <w:pPr>
              <w:spacing w:line="320" w:lineRule="exact"/>
              <w:jc w:val="center"/>
              <w:rPr>
                <w:rFonts w:ascii="宋体" w:hAnsi="宋体"/>
                <w:color w:val="FF0000"/>
                <w:szCs w:val="21"/>
              </w:rPr>
            </w:pPr>
            <w:r w:rsidRPr="00871813">
              <w:rPr>
                <w:rFonts w:ascii="宋体" w:hAnsi="宋体" w:hint="eastAsia"/>
                <w:color w:val="FF0000"/>
                <w:szCs w:val="21"/>
              </w:rPr>
              <w:t>工区长</w:t>
            </w:r>
          </w:p>
        </w:tc>
        <w:tc>
          <w:tcPr>
            <w:tcW w:w="4299" w:type="pct"/>
          </w:tcPr>
          <w:p w:rsidR="00871813" w:rsidRPr="00871813" w:rsidRDefault="00871813" w:rsidP="0010447D">
            <w:pPr>
              <w:spacing w:line="320" w:lineRule="exact"/>
              <w:ind w:firstLineChars="200" w:firstLine="420"/>
              <w:rPr>
                <w:rFonts w:ascii="宋体" w:hAnsi="宋体"/>
                <w:color w:val="FF0000"/>
                <w:szCs w:val="21"/>
              </w:rPr>
            </w:pPr>
            <w:r w:rsidRPr="00871813">
              <w:rPr>
                <w:rFonts w:ascii="宋体" w:hAnsi="宋体" w:hint="eastAsia"/>
                <w:color w:val="FF0000"/>
                <w:szCs w:val="21"/>
              </w:rPr>
              <w:t>对本单位的安全生产工作负具体领导责任。在组织施工时认真执行安全生产的规章制度和上级的有关规定；不违章指挥，</w:t>
            </w:r>
            <w:proofErr w:type="gramStart"/>
            <w:r w:rsidRPr="00871813">
              <w:rPr>
                <w:rFonts w:ascii="宋体" w:hAnsi="宋体" w:hint="eastAsia"/>
                <w:color w:val="FF0000"/>
                <w:szCs w:val="21"/>
              </w:rPr>
              <w:t>不</w:t>
            </w:r>
            <w:proofErr w:type="gramEnd"/>
            <w:r w:rsidRPr="00871813">
              <w:rPr>
                <w:rFonts w:ascii="宋体" w:hAnsi="宋体" w:hint="eastAsia"/>
                <w:color w:val="FF0000"/>
                <w:szCs w:val="21"/>
              </w:rPr>
              <w:t>强令工人冒险作业。发现违章作业现象坚决制止；在施工中认真实施安全生产制度并根据现场情况制定实施细则，经常检查施工现场，及时消除事故隐患，经常对职工进行安全技术、安全纪律教育；发生重大事故要及时上报，认真分析事故原因，并提出改进措施，加以落实。</w:t>
            </w:r>
          </w:p>
        </w:tc>
      </w:tr>
      <w:tr w:rsidR="00871813" w:rsidRPr="00871813" w:rsidTr="001642EC">
        <w:tc>
          <w:tcPr>
            <w:tcW w:w="701" w:type="pct"/>
            <w:vAlign w:val="center"/>
          </w:tcPr>
          <w:p w:rsidR="00871813" w:rsidRPr="00871813" w:rsidRDefault="00871813" w:rsidP="0010447D">
            <w:pPr>
              <w:spacing w:line="320" w:lineRule="exact"/>
              <w:jc w:val="center"/>
              <w:rPr>
                <w:rFonts w:ascii="宋体" w:hAnsi="宋体"/>
                <w:color w:val="FF0000"/>
                <w:szCs w:val="21"/>
              </w:rPr>
            </w:pPr>
            <w:r w:rsidRPr="00871813">
              <w:rPr>
                <w:rFonts w:ascii="宋体" w:hAnsi="宋体" w:hint="eastAsia"/>
                <w:color w:val="FF0000"/>
                <w:szCs w:val="21"/>
              </w:rPr>
              <w:t>工长</w:t>
            </w:r>
          </w:p>
        </w:tc>
        <w:tc>
          <w:tcPr>
            <w:tcW w:w="4299" w:type="pct"/>
          </w:tcPr>
          <w:p w:rsidR="00871813" w:rsidRPr="00871813" w:rsidRDefault="00871813" w:rsidP="0010447D">
            <w:pPr>
              <w:spacing w:line="320" w:lineRule="exact"/>
              <w:ind w:firstLineChars="200" w:firstLine="420"/>
              <w:rPr>
                <w:rFonts w:ascii="宋体" w:hAnsi="宋体"/>
                <w:color w:val="FF0000"/>
                <w:szCs w:val="21"/>
              </w:rPr>
            </w:pPr>
            <w:r w:rsidRPr="00871813">
              <w:rPr>
                <w:rFonts w:ascii="宋体" w:hAnsi="宋体" w:hint="eastAsia"/>
                <w:color w:val="FF0000"/>
                <w:szCs w:val="21"/>
              </w:rPr>
              <w:t>对所管工程的安全生产负直接管理责任。在组织施工生产的同时采取相应的安全技术措施，并根据工程进展情况及时向施工班组进行安全技术交底；在施工中不违章指挥，及时制止违章作业；发现隐患立即处理；发生工伤事故立即上报，并保护好现场，参加事故调查处理。</w:t>
            </w:r>
          </w:p>
        </w:tc>
      </w:tr>
      <w:tr w:rsidR="00871813" w:rsidRPr="00871813" w:rsidTr="001642EC">
        <w:tc>
          <w:tcPr>
            <w:tcW w:w="701" w:type="pct"/>
            <w:vAlign w:val="center"/>
          </w:tcPr>
          <w:p w:rsidR="00871813" w:rsidRPr="00871813" w:rsidRDefault="00871813" w:rsidP="0010447D">
            <w:pPr>
              <w:spacing w:line="320" w:lineRule="exact"/>
              <w:jc w:val="center"/>
              <w:rPr>
                <w:rFonts w:ascii="宋体" w:hAnsi="宋体"/>
                <w:color w:val="FF0000"/>
                <w:szCs w:val="21"/>
              </w:rPr>
            </w:pPr>
            <w:r w:rsidRPr="00871813">
              <w:rPr>
                <w:rFonts w:ascii="宋体" w:hAnsi="宋体" w:hint="eastAsia"/>
                <w:color w:val="FF0000"/>
                <w:szCs w:val="21"/>
              </w:rPr>
              <w:t>班组长</w:t>
            </w:r>
          </w:p>
        </w:tc>
        <w:tc>
          <w:tcPr>
            <w:tcW w:w="4299" w:type="pct"/>
          </w:tcPr>
          <w:p w:rsidR="00871813" w:rsidRPr="00871813" w:rsidRDefault="00871813" w:rsidP="0010447D">
            <w:pPr>
              <w:spacing w:line="320" w:lineRule="exact"/>
              <w:ind w:firstLineChars="200" w:firstLine="420"/>
              <w:rPr>
                <w:rFonts w:ascii="宋体" w:hAnsi="宋体"/>
                <w:color w:val="FF0000"/>
                <w:szCs w:val="21"/>
              </w:rPr>
            </w:pPr>
            <w:r w:rsidRPr="00871813">
              <w:rPr>
                <w:rFonts w:ascii="宋体" w:hAnsi="宋体" w:hint="eastAsia"/>
                <w:color w:val="FF0000"/>
                <w:szCs w:val="21"/>
              </w:rPr>
              <w:t>教育并带领本班组人员遵守安全生产规章制度，学习安全操作规程，按章作业；每天上班前开好安全生产会，认真执行安全技术交底；对本班组成员思想或身体状态反常，采取相应对策或调离危险作业部位；如发生工伤或重大未遂事故立即上报工长。</w:t>
            </w:r>
          </w:p>
        </w:tc>
      </w:tr>
      <w:tr w:rsidR="00871813" w:rsidRPr="00871813" w:rsidTr="001642EC">
        <w:tc>
          <w:tcPr>
            <w:tcW w:w="701" w:type="pct"/>
            <w:vAlign w:val="center"/>
          </w:tcPr>
          <w:p w:rsidR="00871813" w:rsidRPr="00871813" w:rsidRDefault="00871813" w:rsidP="0010447D">
            <w:pPr>
              <w:spacing w:line="320" w:lineRule="exact"/>
              <w:jc w:val="center"/>
              <w:rPr>
                <w:rFonts w:ascii="宋体" w:hAnsi="宋体"/>
                <w:color w:val="FF0000"/>
                <w:szCs w:val="21"/>
              </w:rPr>
            </w:pPr>
            <w:r w:rsidRPr="00871813">
              <w:rPr>
                <w:rFonts w:ascii="宋体" w:hAnsi="宋体" w:hint="eastAsia"/>
                <w:color w:val="FF0000"/>
                <w:szCs w:val="21"/>
              </w:rPr>
              <w:t>生产与安全部</w:t>
            </w:r>
          </w:p>
        </w:tc>
        <w:tc>
          <w:tcPr>
            <w:tcW w:w="4299" w:type="pct"/>
          </w:tcPr>
          <w:p w:rsidR="00871813" w:rsidRPr="00871813" w:rsidRDefault="00871813" w:rsidP="0010447D">
            <w:pPr>
              <w:spacing w:line="320" w:lineRule="exact"/>
              <w:ind w:firstLineChars="200" w:firstLine="420"/>
              <w:rPr>
                <w:rFonts w:ascii="宋体" w:hAnsi="宋体"/>
                <w:color w:val="FF0000"/>
                <w:szCs w:val="21"/>
              </w:rPr>
            </w:pPr>
            <w:r w:rsidRPr="00871813">
              <w:rPr>
                <w:rFonts w:ascii="宋体" w:hAnsi="宋体" w:hint="eastAsia"/>
                <w:color w:val="FF0000"/>
                <w:szCs w:val="21"/>
              </w:rPr>
              <w:t>严格遵照安全生产的要求在编制工程项目的施工组织设计时编制好安全技术措施及操作规程，及时解决生产中的安全技术问题；在组织施工生产时认真贯彻实施性施工组织设计中的安全技术措施；严格执行保证安全生产的规章制度和安全操作规程；建立安全生产、文明施工的良好秩序。对施工现场进行安全巡视检查,发现违章指挥、违章作业及时制止，定期对现场安全人员进行安全教育，对新进场工人进行安全技术交底情况进行检查，出现安全事故时，组织现场抢险救援。</w:t>
            </w:r>
          </w:p>
        </w:tc>
      </w:tr>
      <w:tr w:rsidR="00871813" w:rsidRPr="00871813" w:rsidTr="001642EC">
        <w:tc>
          <w:tcPr>
            <w:tcW w:w="701" w:type="pct"/>
            <w:vAlign w:val="center"/>
          </w:tcPr>
          <w:p w:rsidR="00871813" w:rsidRPr="00871813" w:rsidRDefault="00871813" w:rsidP="0010447D">
            <w:pPr>
              <w:spacing w:line="320" w:lineRule="exact"/>
              <w:jc w:val="center"/>
              <w:rPr>
                <w:rFonts w:ascii="宋体" w:hAnsi="宋体"/>
                <w:color w:val="FF0000"/>
                <w:szCs w:val="21"/>
              </w:rPr>
            </w:pPr>
            <w:r w:rsidRPr="00871813">
              <w:rPr>
                <w:rFonts w:ascii="宋体" w:hAnsi="宋体" w:hint="eastAsia"/>
                <w:color w:val="FF0000"/>
                <w:szCs w:val="21"/>
              </w:rPr>
              <w:t>物资设备部</w:t>
            </w:r>
          </w:p>
        </w:tc>
        <w:tc>
          <w:tcPr>
            <w:tcW w:w="4299" w:type="pct"/>
          </w:tcPr>
          <w:p w:rsidR="00871813" w:rsidRPr="00871813" w:rsidRDefault="00871813" w:rsidP="0010447D">
            <w:pPr>
              <w:spacing w:line="320" w:lineRule="exact"/>
              <w:ind w:firstLineChars="200" w:firstLine="420"/>
              <w:rPr>
                <w:rFonts w:ascii="宋体" w:hAnsi="宋体"/>
                <w:color w:val="FF0000"/>
                <w:szCs w:val="21"/>
              </w:rPr>
            </w:pPr>
            <w:r w:rsidRPr="00871813">
              <w:rPr>
                <w:rFonts w:ascii="宋体" w:hAnsi="宋体" w:hint="eastAsia"/>
                <w:color w:val="FF0000"/>
                <w:szCs w:val="21"/>
              </w:rPr>
              <w:t>保证安全生产所用材料、工具及劳动保护用品的及时供应，并能符合安全生产的质量要求；制定施工机械化配套方案，以减轻作业人员劳动强度，加强对机械设备的检查、维修、保养，早检查、早预防、严禁带病机械作业，严禁汽车“三超”；保证安全装置完备、灵敏、可靠，确保设备的正常、安全运转。</w:t>
            </w:r>
          </w:p>
        </w:tc>
      </w:tr>
      <w:tr w:rsidR="00871813" w:rsidRPr="00871813" w:rsidTr="001642EC">
        <w:tc>
          <w:tcPr>
            <w:tcW w:w="701" w:type="pct"/>
            <w:vAlign w:val="center"/>
          </w:tcPr>
          <w:p w:rsidR="00871813" w:rsidRPr="00871813" w:rsidRDefault="00871813" w:rsidP="0010447D">
            <w:pPr>
              <w:spacing w:line="320" w:lineRule="exact"/>
              <w:jc w:val="center"/>
              <w:rPr>
                <w:rFonts w:ascii="宋体" w:hAnsi="宋体"/>
                <w:color w:val="FF0000"/>
                <w:szCs w:val="21"/>
              </w:rPr>
            </w:pPr>
            <w:r w:rsidRPr="00871813">
              <w:rPr>
                <w:rFonts w:ascii="宋体" w:hAnsi="宋体" w:hint="eastAsia"/>
                <w:color w:val="FF0000"/>
                <w:szCs w:val="21"/>
              </w:rPr>
              <w:t>财务资金部</w:t>
            </w:r>
          </w:p>
        </w:tc>
        <w:tc>
          <w:tcPr>
            <w:tcW w:w="4299" w:type="pct"/>
          </w:tcPr>
          <w:p w:rsidR="00871813" w:rsidRPr="00871813" w:rsidRDefault="00871813" w:rsidP="0010447D">
            <w:pPr>
              <w:spacing w:line="320" w:lineRule="exact"/>
              <w:ind w:firstLineChars="200" w:firstLine="420"/>
              <w:rPr>
                <w:rFonts w:ascii="宋体" w:hAnsi="宋体"/>
                <w:color w:val="FF0000"/>
                <w:szCs w:val="21"/>
              </w:rPr>
            </w:pPr>
            <w:r w:rsidRPr="00871813">
              <w:rPr>
                <w:rFonts w:ascii="宋体" w:hAnsi="宋体" w:hint="eastAsia"/>
                <w:color w:val="FF0000"/>
                <w:szCs w:val="21"/>
              </w:rPr>
              <w:t>配合有关部门做好新工人、特殊工种工人、调换工种工人的安全技术培训、考核工作，督促基层做好劳逸结合，严格控制加班加点，以人为本，确保员工身体健康。</w:t>
            </w:r>
          </w:p>
        </w:tc>
      </w:tr>
      <w:tr w:rsidR="00871813" w:rsidRPr="00871813" w:rsidTr="001642EC">
        <w:tc>
          <w:tcPr>
            <w:tcW w:w="701" w:type="pct"/>
            <w:vAlign w:val="center"/>
          </w:tcPr>
          <w:p w:rsidR="00871813" w:rsidRPr="00871813" w:rsidRDefault="00871813" w:rsidP="0010447D">
            <w:pPr>
              <w:spacing w:line="320" w:lineRule="exact"/>
              <w:jc w:val="center"/>
              <w:rPr>
                <w:rFonts w:ascii="宋体" w:hAnsi="宋体"/>
                <w:color w:val="FF0000"/>
                <w:szCs w:val="21"/>
              </w:rPr>
            </w:pPr>
            <w:r w:rsidRPr="00871813">
              <w:rPr>
                <w:rFonts w:ascii="宋体" w:hAnsi="宋体" w:hint="eastAsia"/>
                <w:color w:val="FF0000"/>
                <w:szCs w:val="21"/>
              </w:rPr>
              <w:t>综合办公室</w:t>
            </w:r>
          </w:p>
        </w:tc>
        <w:tc>
          <w:tcPr>
            <w:tcW w:w="4299" w:type="pct"/>
          </w:tcPr>
          <w:p w:rsidR="00871813" w:rsidRPr="00871813" w:rsidRDefault="00871813" w:rsidP="0010447D">
            <w:pPr>
              <w:spacing w:line="320" w:lineRule="exact"/>
              <w:ind w:firstLineChars="200" w:firstLine="420"/>
              <w:rPr>
                <w:rFonts w:ascii="宋体" w:hAnsi="宋体"/>
                <w:color w:val="FF0000"/>
                <w:szCs w:val="21"/>
              </w:rPr>
            </w:pPr>
            <w:r w:rsidRPr="00871813">
              <w:rPr>
                <w:rFonts w:ascii="宋体" w:hAnsi="宋体" w:hint="eastAsia"/>
                <w:color w:val="FF0000"/>
                <w:szCs w:val="21"/>
              </w:rPr>
              <w:t>加强劳动保护，定期对职工进行体检，提出改善现场劳动卫生条件的计划。建立健全医疗保障措施，制定饮食卫生及营养方案。</w:t>
            </w:r>
          </w:p>
        </w:tc>
      </w:tr>
      <w:tr w:rsidR="00871813" w:rsidRPr="00871813" w:rsidTr="001642EC">
        <w:tc>
          <w:tcPr>
            <w:tcW w:w="701" w:type="pct"/>
            <w:vAlign w:val="center"/>
          </w:tcPr>
          <w:p w:rsidR="00871813" w:rsidRPr="00871813" w:rsidRDefault="00871813" w:rsidP="0010447D">
            <w:pPr>
              <w:spacing w:line="320" w:lineRule="exact"/>
              <w:jc w:val="center"/>
              <w:rPr>
                <w:rFonts w:ascii="宋体" w:hAnsi="宋体"/>
                <w:color w:val="FF0000"/>
                <w:szCs w:val="21"/>
              </w:rPr>
            </w:pPr>
            <w:r w:rsidRPr="00871813">
              <w:rPr>
                <w:rFonts w:ascii="宋体" w:hAnsi="宋体" w:hint="eastAsia"/>
                <w:color w:val="FF0000"/>
                <w:szCs w:val="21"/>
              </w:rPr>
              <w:t>公司员工</w:t>
            </w:r>
          </w:p>
        </w:tc>
        <w:tc>
          <w:tcPr>
            <w:tcW w:w="4299" w:type="pct"/>
          </w:tcPr>
          <w:p w:rsidR="00871813" w:rsidRPr="00871813" w:rsidRDefault="00871813" w:rsidP="0010447D">
            <w:pPr>
              <w:spacing w:line="320" w:lineRule="exact"/>
              <w:ind w:firstLineChars="200" w:firstLine="420"/>
              <w:rPr>
                <w:rFonts w:ascii="宋体" w:hAnsi="宋体"/>
                <w:color w:val="FF0000"/>
                <w:szCs w:val="21"/>
              </w:rPr>
            </w:pPr>
            <w:r w:rsidRPr="00871813">
              <w:rPr>
                <w:rFonts w:ascii="宋体" w:hAnsi="宋体" w:hint="eastAsia"/>
                <w:color w:val="FF0000"/>
                <w:szCs w:val="21"/>
              </w:rPr>
              <w:t>自觉遵守安全生产规章制度，不违章作业并严格按照下列安全施工要点去做：施工人员进入现场必须戴好安全帽，并正确使用个人劳动保护用品；高空作业时，必须系好安全带并不准往下或往上抛扔工具、材料等物品；各种电动机械设备，必须有可靠有效的安全接地和防雷装置；非专业电气和机械的操作人员严禁使用或乱动机电设备；吊装及爆破区域内，禁止非操作人员入内，吊杆垂直下方严禁站人；特种作业人员持证上岗。</w:t>
            </w:r>
          </w:p>
        </w:tc>
      </w:tr>
    </w:tbl>
    <w:p w:rsidR="00871813" w:rsidRPr="00871813" w:rsidRDefault="00871813" w:rsidP="0010447D">
      <w:pPr>
        <w:pStyle w:val="2"/>
        <w:spacing w:line="500" w:lineRule="exact"/>
        <w:rPr>
          <w:rFonts w:ascii="宋体" w:eastAsia="宋体" w:hAnsi="宋体"/>
          <w:bCs w:val="0"/>
          <w:sz w:val="28"/>
          <w:szCs w:val="28"/>
        </w:rPr>
      </w:pPr>
      <w:bookmarkStart w:id="193" w:name="_Toc504634081"/>
      <w:bookmarkStart w:id="194" w:name="_Toc3383840"/>
      <w:r w:rsidRPr="00871813">
        <w:rPr>
          <w:rFonts w:ascii="宋体" w:eastAsia="宋体" w:hAnsi="宋体" w:hint="eastAsia"/>
          <w:sz w:val="28"/>
          <w:szCs w:val="28"/>
        </w:rPr>
        <w:t>10</w:t>
      </w:r>
      <w:r w:rsidRPr="00871813">
        <w:rPr>
          <w:rFonts w:ascii="宋体" w:eastAsia="宋体" w:hAnsi="宋体"/>
          <w:sz w:val="28"/>
          <w:szCs w:val="28"/>
        </w:rPr>
        <w:t>.</w:t>
      </w:r>
      <w:r w:rsidRPr="00871813">
        <w:rPr>
          <w:rFonts w:ascii="宋体" w:eastAsia="宋体" w:hAnsi="宋体" w:hint="eastAsia"/>
          <w:sz w:val="28"/>
          <w:szCs w:val="28"/>
        </w:rPr>
        <w:t>5</w:t>
      </w:r>
      <w:r w:rsidRPr="00871813">
        <w:rPr>
          <w:rFonts w:ascii="宋体" w:eastAsia="宋体" w:hAnsi="宋体"/>
          <w:sz w:val="28"/>
          <w:szCs w:val="28"/>
        </w:rPr>
        <w:t xml:space="preserve"> </w:t>
      </w:r>
      <w:r w:rsidRPr="00871813">
        <w:rPr>
          <w:rFonts w:ascii="宋体" w:eastAsia="宋体" w:hAnsi="宋体" w:hint="eastAsia"/>
          <w:sz w:val="28"/>
          <w:szCs w:val="28"/>
        </w:rPr>
        <w:t>安全保障措施</w:t>
      </w:r>
      <w:bookmarkEnd w:id="193"/>
      <w:bookmarkEnd w:id="19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6784"/>
      </w:tblGrid>
      <w:tr w:rsidR="00871813" w:rsidRPr="00871813" w:rsidTr="0010447D">
        <w:trPr>
          <w:trHeight w:val="397"/>
        </w:trPr>
        <w:tc>
          <w:tcPr>
            <w:tcW w:w="1256" w:type="pct"/>
            <w:vAlign w:val="center"/>
          </w:tcPr>
          <w:p w:rsidR="00871813" w:rsidRPr="00871813" w:rsidRDefault="00871813" w:rsidP="0010447D">
            <w:pPr>
              <w:spacing w:line="320" w:lineRule="exact"/>
              <w:jc w:val="center"/>
              <w:rPr>
                <w:rFonts w:ascii="宋体" w:hAnsi="宋体"/>
                <w:szCs w:val="21"/>
              </w:rPr>
            </w:pPr>
            <w:r w:rsidRPr="00871813">
              <w:rPr>
                <w:rFonts w:ascii="宋体" w:hAnsi="宋体" w:hint="eastAsia"/>
                <w:szCs w:val="21"/>
              </w:rPr>
              <w:t>类别</w:t>
            </w:r>
          </w:p>
        </w:tc>
        <w:tc>
          <w:tcPr>
            <w:tcW w:w="3744" w:type="pct"/>
          </w:tcPr>
          <w:p w:rsidR="00871813" w:rsidRPr="00871813" w:rsidRDefault="00871813" w:rsidP="0010447D">
            <w:pPr>
              <w:spacing w:line="320" w:lineRule="exact"/>
              <w:jc w:val="center"/>
              <w:rPr>
                <w:rFonts w:ascii="宋体" w:hAnsi="宋体"/>
                <w:szCs w:val="21"/>
              </w:rPr>
            </w:pPr>
            <w:r w:rsidRPr="00871813">
              <w:rPr>
                <w:rFonts w:ascii="宋体" w:hAnsi="宋体" w:hint="eastAsia"/>
                <w:szCs w:val="21"/>
              </w:rPr>
              <w:t>安全保障措施</w:t>
            </w:r>
          </w:p>
        </w:tc>
      </w:tr>
      <w:tr w:rsidR="00871813" w:rsidRPr="00871813" w:rsidTr="0010447D">
        <w:trPr>
          <w:trHeight w:val="397"/>
        </w:trPr>
        <w:tc>
          <w:tcPr>
            <w:tcW w:w="1256" w:type="pct"/>
            <w:vAlign w:val="center"/>
          </w:tcPr>
          <w:p w:rsidR="00871813" w:rsidRPr="00871813" w:rsidRDefault="00871813" w:rsidP="0010447D">
            <w:pPr>
              <w:spacing w:line="320" w:lineRule="exact"/>
              <w:jc w:val="center"/>
              <w:rPr>
                <w:rFonts w:ascii="宋体" w:hAnsi="宋体"/>
                <w:szCs w:val="21"/>
              </w:rPr>
            </w:pPr>
            <w:r w:rsidRPr="00871813">
              <w:rPr>
                <w:rFonts w:ascii="宋体" w:hAnsi="宋体" w:hint="eastAsia"/>
                <w:szCs w:val="21"/>
              </w:rPr>
              <w:lastRenderedPageBreak/>
              <w:t xml:space="preserve">一般规定 </w:t>
            </w:r>
          </w:p>
        </w:tc>
        <w:tc>
          <w:tcPr>
            <w:tcW w:w="3744" w:type="pct"/>
          </w:tcPr>
          <w:p w:rsidR="00871813" w:rsidRPr="00871813" w:rsidRDefault="00871813" w:rsidP="0010447D">
            <w:pPr>
              <w:spacing w:line="320" w:lineRule="exact"/>
              <w:jc w:val="left"/>
              <w:rPr>
                <w:rFonts w:ascii="宋体" w:hAnsi="宋体"/>
                <w:color w:val="FF0000"/>
                <w:szCs w:val="21"/>
              </w:rPr>
            </w:pPr>
            <w:r w:rsidRPr="00871813">
              <w:rPr>
                <w:rFonts w:ascii="宋体" w:hAnsi="宋体" w:hint="eastAsia"/>
                <w:color w:val="FF0000"/>
                <w:szCs w:val="21"/>
              </w:rPr>
              <w:t>（</w:t>
            </w:r>
            <w:r w:rsidRPr="00871813">
              <w:rPr>
                <w:rFonts w:ascii="宋体" w:hAnsi="宋体"/>
                <w:color w:val="FF0000"/>
                <w:szCs w:val="21"/>
              </w:rPr>
              <w:t>1</w:t>
            </w:r>
            <w:r w:rsidRPr="00871813">
              <w:rPr>
                <w:rFonts w:ascii="宋体" w:hAnsi="宋体" w:hint="eastAsia"/>
                <w:color w:val="FF0000"/>
                <w:szCs w:val="21"/>
              </w:rPr>
              <w:t>）在施工中必须贯彻“安全第一，预防为主、综合治理”的方针，严格贯彻执行各项安全组织措施和技术措施，切实做到管生产的同时管安全，保障职工的安全和施工机械设备不受损害，全面有效地实行安全生产。</w:t>
            </w:r>
          </w:p>
          <w:p w:rsidR="00871813" w:rsidRPr="00871813" w:rsidRDefault="00871813" w:rsidP="0010447D">
            <w:pPr>
              <w:pStyle w:val="a0"/>
              <w:spacing w:after="0" w:line="320" w:lineRule="exact"/>
              <w:jc w:val="left"/>
              <w:rPr>
                <w:rFonts w:ascii="宋体" w:hAnsi="宋体"/>
                <w:color w:val="FF0000"/>
                <w:szCs w:val="21"/>
              </w:rPr>
            </w:pPr>
            <w:r w:rsidRPr="00871813">
              <w:rPr>
                <w:rFonts w:ascii="宋体" w:hAnsi="宋体" w:hint="eastAsia"/>
                <w:color w:val="FF0000"/>
                <w:szCs w:val="21"/>
              </w:rPr>
              <w:t>（</w:t>
            </w:r>
            <w:r w:rsidRPr="00871813">
              <w:rPr>
                <w:rFonts w:ascii="宋体" w:hAnsi="宋体"/>
                <w:color w:val="FF0000"/>
                <w:szCs w:val="21"/>
              </w:rPr>
              <w:t>2</w:t>
            </w:r>
            <w:r w:rsidRPr="00871813">
              <w:rPr>
                <w:rFonts w:ascii="宋体" w:hAnsi="宋体" w:hint="eastAsia"/>
                <w:color w:val="FF0000"/>
                <w:szCs w:val="21"/>
              </w:rPr>
              <w:t>）……</w:t>
            </w:r>
          </w:p>
        </w:tc>
      </w:tr>
      <w:tr w:rsidR="00871813" w:rsidRPr="00871813" w:rsidTr="0010447D">
        <w:trPr>
          <w:trHeight w:val="397"/>
        </w:trPr>
        <w:tc>
          <w:tcPr>
            <w:tcW w:w="1256" w:type="pct"/>
            <w:vAlign w:val="center"/>
          </w:tcPr>
          <w:p w:rsidR="00871813" w:rsidRPr="00871813" w:rsidRDefault="00871813" w:rsidP="0010447D">
            <w:pPr>
              <w:spacing w:line="320" w:lineRule="exact"/>
              <w:jc w:val="center"/>
              <w:rPr>
                <w:rFonts w:ascii="宋体" w:hAnsi="宋体"/>
                <w:szCs w:val="21"/>
              </w:rPr>
            </w:pPr>
            <w:r w:rsidRPr="00871813">
              <w:rPr>
                <w:rFonts w:ascii="宋体" w:hAnsi="宋体" w:hint="eastAsia"/>
                <w:szCs w:val="21"/>
              </w:rPr>
              <w:t>机电设备安全防护措施</w:t>
            </w:r>
          </w:p>
        </w:tc>
        <w:tc>
          <w:tcPr>
            <w:tcW w:w="3744" w:type="pct"/>
            <w:vAlign w:val="center"/>
          </w:tcPr>
          <w:p w:rsidR="00871813" w:rsidRPr="00871813" w:rsidRDefault="00871813" w:rsidP="0010447D">
            <w:pPr>
              <w:spacing w:line="320" w:lineRule="exact"/>
              <w:rPr>
                <w:rFonts w:ascii="宋体" w:hAnsi="宋体"/>
                <w:color w:val="FF0000"/>
                <w:szCs w:val="21"/>
              </w:rPr>
            </w:pPr>
            <w:r w:rsidRPr="00871813">
              <w:rPr>
                <w:rFonts w:ascii="宋体" w:hAnsi="宋体"/>
                <w:color w:val="FF0000"/>
                <w:szCs w:val="21"/>
              </w:rPr>
              <w:t>***</w:t>
            </w:r>
          </w:p>
        </w:tc>
      </w:tr>
      <w:tr w:rsidR="00871813" w:rsidRPr="00871813" w:rsidTr="0010447D">
        <w:trPr>
          <w:trHeight w:val="397"/>
        </w:trPr>
        <w:tc>
          <w:tcPr>
            <w:tcW w:w="1256" w:type="pct"/>
            <w:vAlign w:val="center"/>
          </w:tcPr>
          <w:p w:rsidR="00871813" w:rsidRPr="00871813" w:rsidRDefault="00871813" w:rsidP="0010447D">
            <w:pPr>
              <w:spacing w:line="320" w:lineRule="exact"/>
              <w:jc w:val="center"/>
              <w:rPr>
                <w:rFonts w:ascii="宋体" w:hAnsi="宋体"/>
                <w:szCs w:val="21"/>
              </w:rPr>
            </w:pPr>
            <w:r w:rsidRPr="00871813">
              <w:rPr>
                <w:rFonts w:ascii="宋体" w:hAnsi="宋体" w:hint="eastAsia"/>
                <w:szCs w:val="21"/>
              </w:rPr>
              <w:t>临时用电安全措施</w:t>
            </w:r>
          </w:p>
        </w:tc>
        <w:tc>
          <w:tcPr>
            <w:tcW w:w="3744" w:type="pct"/>
          </w:tcPr>
          <w:p w:rsidR="00871813" w:rsidRPr="00871813" w:rsidRDefault="00871813" w:rsidP="0010447D">
            <w:pPr>
              <w:spacing w:line="320" w:lineRule="exact"/>
              <w:jc w:val="left"/>
              <w:rPr>
                <w:rFonts w:ascii="宋体" w:hAnsi="宋体"/>
                <w:color w:val="FF0000"/>
                <w:szCs w:val="21"/>
              </w:rPr>
            </w:pPr>
            <w:r w:rsidRPr="00871813">
              <w:rPr>
                <w:rFonts w:ascii="宋体" w:hAnsi="宋体"/>
                <w:color w:val="FF0000"/>
                <w:szCs w:val="21"/>
              </w:rPr>
              <w:t>***</w:t>
            </w:r>
          </w:p>
        </w:tc>
      </w:tr>
      <w:tr w:rsidR="00871813" w:rsidRPr="00871813" w:rsidTr="0010447D">
        <w:trPr>
          <w:trHeight w:val="397"/>
        </w:trPr>
        <w:tc>
          <w:tcPr>
            <w:tcW w:w="1256" w:type="pct"/>
            <w:vAlign w:val="center"/>
          </w:tcPr>
          <w:p w:rsidR="00871813" w:rsidRPr="00871813" w:rsidRDefault="00871813" w:rsidP="0010447D">
            <w:pPr>
              <w:spacing w:line="320" w:lineRule="exact"/>
              <w:jc w:val="center"/>
              <w:rPr>
                <w:rFonts w:ascii="宋体" w:hAnsi="宋体"/>
                <w:szCs w:val="21"/>
              </w:rPr>
            </w:pPr>
            <w:r w:rsidRPr="00871813">
              <w:rPr>
                <w:rFonts w:ascii="宋体" w:hAnsi="宋体" w:hint="eastAsia"/>
                <w:szCs w:val="21"/>
              </w:rPr>
              <w:t>高空作业安全措施</w:t>
            </w:r>
          </w:p>
        </w:tc>
        <w:tc>
          <w:tcPr>
            <w:tcW w:w="3744" w:type="pct"/>
          </w:tcPr>
          <w:p w:rsidR="00871813" w:rsidRPr="00871813" w:rsidRDefault="00871813" w:rsidP="0010447D">
            <w:pPr>
              <w:spacing w:line="320" w:lineRule="exact"/>
              <w:jc w:val="left"/>
              <w:rPr>
                <w:rFonts w:ascii="宋体" w:hAnsi="宋体"/>
                <w:color w:val="FF0000"/>
                <w:szCs w:val="21"/>
              </w:rPr>
            </w:pPr>
            <w:r w:rsidRPr="00871813">
              <w:rPr>
                <w:rFonts w:ascii="宋体" w:hAnsi="宋体"/>
                <w:color w:val="FF0000"/>
                <w:szCs w:val="21"/>
              </w:rPr>
              <w:t>***</w:t>
            </w:r>
          </w:p>
        </w:tc>
      </w:tr>
      <w:tr w:rsidR="00871813" w:rsidRPr="00871813" w:rsidTr="0010447D">
        <w:trPr>
          <w:trHeight w:val="397"/>
        </w:trPr>
        <w:tc>
          <w:tcPr>
            <w:tcW w:w="1256" w:type="pct"/>
            <w:vAlign w:val="center"/>
          </w:tcPr>
          <w:p w:rsidR="00871813" w:rsidRPr="00871813" w:rsidRDefault="00871813" w:rsidP="0010447D">
            <w:pPr>
              <w:spacing w:line="320" w:lineRule="exact"/>
              <w:jc w:val="center"/>
              <w:rPr>
                <w:rFonts w:ascii="宋体" w:hAnsi="宋体"/>
                <w:szCs w:val="21"/>
              </w:rPr>
            </w:pPr>
            <w:r w:rsidRPr="00871813">
              <w:rPr>
                <w:rFonts w:ascii="宋体" w:hAnsi="宋体" w:hint="eastAsia"/>
                <w:szCs w:val="21"/>
              </w:rPr>
              <w:t>运输作业安全措施</w:t>
            </w:r>
          </w:p>
        </w:tc>
        <w:tc>
          <w:tcPr>
            <w:tcW w:w="3744" w:type="pct"/>
          </w:tcPr>
          <w:p w:rsidR="00871813" w:rsidRPr="00871813" w:rsidRDefault="00871813" w:rsidP="0010447D">
            <w:pPr>
              <w:spacing w:line="320" w:lineRule="exact"/>
              <w:jc w:val="left"/>
              <w:rPr>
                <w:rFonts w:ascii="宋体" w:hAnsi="宋体"/>
                <w:color w:val="FF0000"/>
                <w:szCs w:val="21"/>
              </w:rPr>
            </w:pPr>
            <w:r w:rsidRPr="00871813">
              <w:rPr>
                <w:rFonts w:ascii="宋体" w:hAnsi="宋体"/>
                <w:color w:val="FF0000"/>
                <w:szCs w:val="21"/>
              </w:rPr>
              <w:t>***</w:t>
            </w:r>
          </w:p>
        </w:tc>
      </w:tr>
      <w:tr w:rsidR="00871813" w:rsidRPr="00871813" w:rsidTr="0010447D">
        <w:trPr>
          <w:trHeight w:val="397"/>
        </w:trPr>
        <w:tc>
          <w:tcPr>
            <w:tcW w:w="1256" w:type="pct"/>
            <w:vAlign w:val="center"/>
          </w:tcPr>
          <w:p w:rsidR="00871813" w:rsidRPr="00871813" w:rsidRDefault="00871813" w:rsidP="0010447D">
            <w:pPr>
              <w:spacing w:line="320" w:lineRule="exact"/>
              <w:jc w:val="center"/>
              <w:rPr>
                <w:rFonts w:ascii="宋体" w:hAnsi="宋体"/>
                <w:szCs w:val="21"/>
              </w:rPr>
            </w:pPr>
            <w:r w:rsidRPr="00871813">
              <w:rPr>
                <w:rFonts w:ascii="宋体" w:hAnsi="宋体" w:hint="eastAsia"/>
                <w:szCs w:val="21"/>
              </w:rPr>
              <w:t>防台风安全措施</w:t>
            </w:r>
          </w:p>
        </w:tc>
        <w:tc>
          <w:tcPr>
            <w:tcW w:w="3744" w:type="pct"/>
          </w:tcPr>
          <w:p w:rsidR="00871813" w:rsidRPr="00871813" w:rsidRDefault="00871813" w:rsidP="0010447D">
            <w:pPr>
              <w:pStyle w:val="a6"/>
              <w:spacing w:line="320" w:lineRule="exact"/>
              <w:ind w:firstLineChars="0" w:firstLine="0"/>
              <w:jc w:val="left"/>
              <w:rPr>
                <w:rFonts w:ascii="宋体" w:hAnsi="宋体"/>
                <w:color w:val="FF0000"/>
                <w:szCs w:val="21"/>
              </w:rPr>
            </w:pPr>
            <w:r w:rsidRPr="00871813">
              <w:rPr>
                <w:rFonts w:ascii="宋体" w:hAnsi="宋体" w:hint="eastAsia"/>
                <w:color w:val="FF0000"/>
                <w:szCs w:val="21"/>
              </w:rPr>
              <w:t>（无台风地区可不写）</w:t>
            </w:r>
          </w:p>
        </w:tc>
      </w:tr>
      <w:tr w:rsidR="00871813" w:rsidRPr="00871813" w:rsidTr="0010447D">
        <w:trPr>
          <w:trHeight w:val="397"/>
        </w:trPr>
        <w:tc>
          <w:tcPr>
            <w:tcW w:w="1256" w:type="pct"/>
            <w:vAlign w:val="center"/>
          </w:tcPr>
          <w:p w:rsidR="00871813" w:rsidRPr="00871813" w:rsidRDefault="00871813" w:rsidP="0010447D">
            <w:pPr>
              <w:spacing w:line="320" w:lineRule="exact"/>
              <w:jc w:val="center"/>
              <w:rPr>
                <w:rFonts w:ascii="宋体" w:hAnsi="宋体"/>
                <w:szCs w:val="21"/>
              </w:rPr>
            </w:pPr>
            <w:r w:rsidRPr="00871813">
              <w:rPr>
                <w:rFonts w:ascii="宋体" w:hAnsi="宋体" w:hint="eastAsia"/>
                <w:color w:val="FF0000"/>
                <w:szCs w:val="21"/>
              </w:rPr>
              <w:t>……</w:t>
            </w:r>
          </w:p>
        </w:tc>
        <w:tc>
          <w:tcPr>
            <w:tcW w:w="3744" w:type="pct"/>
          </w:tcPr>
          <w:p w:rsidR="00871813" w:rsidRPr="00871813" w:rsidRDefault="00871813" w:rsidP="0010447D">
            <w:pPr>
              <w:spacing w:line="320" w:lineRule="exact"/>
              <w:jc w:val="left"/>
              <w:rPr>
                <w:rFonts w:ascii="宋体" w:hAnsi="宋体"/>
                <w:color w:val="FF0000"/>
                <w:szCs w:val="21"/>
              </w:rPr>
            </w:pPr>
            <w:r w:rsidRPr="00871813">
              <w:rPr>
                <w:rFonts w:ascii="宋体" w:hAnsi="宋体" w:hint="eastAsia"/>
                <w:color w:val="FF0000"/>
                <w:szCs w:val="21"/>
              </w:rPr>
              <w:t>……</w:t>
            </w:r>
          </w:p>
        </w:tc>
      </w:tr>
    </w:tbl>
    <w:p w:rsidR="00871813" w:rsidRPr="00871813" w:rsidRDefault="00871813" w:rsidP="00595C52">
      <w:pPr>
        <w:pStyle w:val="2"/>
        <w:spacing w:line="500" w:lineRule="exact"/>
        <w:rPr>
          <w:rFonts w:ascii="宋体" w:eastAsia="宋体" w:hAnsi="宋体"/>
          <w:sz w:val="28"/>
          <w:szCs w:val="28"/>
        </w:rPr>
      </w:pPr>
      <w:bookmarkStart w:id="195" w:name="_Toc504634082"/>
      <w:bookmarkStart w:id="196" w:name="_Toc3383841"/>
      <w:r w:rsidRPr="00871813">
        <w:rPr>
          <w:rFonts w:ascii="宋体" w:eastAsia="宋体" w:hAnsi="宋体" w:hint="eastAsia"/>
          <w:sz w:val="28"/>
          <w:szCs w:val="28"/>
        </w:rPr>
        <w:t>10</w:t>
      </w:r>
      <w:r w:rsidRPr="00871813">
        <w:rPr>
          <w:rFonts w:ascii="宋体" w:eastAsia="宋体" w:hAnsi="宋体"/>
          <w:sz w:val="28"/>
          <w:szCs w:val="28"/>
        </w:rPr>
        <w:t xml:space="preserve">.6 </w:t>
      </w:r>
      <w:r w:rsidRPr="00871813">
        <w:rPr>
          <w:rFonts w:ascii="宋体" w:eastAsia="宋体" w:hAnsi="宋体" w:hint="eastAsia"/>
          <w:sz w:val="28"/>
          <w:szCs w:val="28"/>
        </w:rPr>
        <w:t>职业健康</w:t>
      </w:r>
      <w:bookmarkEnd w:id="195"/>
      <w:bookmarkEnd w:id="196"/>
    </w:p>
    <w:p w:rsidR="00871813" w:rsidRPr="00871813" w:rsidRDefault="00871813" w:rsidP="00595C52">
      <w:pPr>
        <w:spacing w:line="500" w:lineRule="exact"/>
        <w:ind w:firstLineChars="200" w:firstLine="560"/>
        <w:rPr>
          <w:rFonts w:ascii="宋体" w:hAnsi="宋体"/>
          <w:sz w:val="28"/>
          <w:szCs w:val="28"/>
        </w:rPr>
      </w:pPr>
      <w:bookmarkStart w:id="197" w:name="OLE_LINK11"/>
      <w:r w:rsidRPr="00871813">
        <w:rPr>
          <w:rFonts w:ascii="宋体" w:hAnsi="宋体" w:hint="eastAsia"/>
          <w:sz w:val="28"/>
          <w:szCs w:val="28"/>
        </w:rPr>
        <w:t>（</w:t>
      </w:r>
      <w:r w:rsidRPr="00871813">
        <w:rPr>
          <w:rFonts w:ascii="宋体" w:hAnsi="宋体"/>
          <w:sz w:val="28"/>
          <w:szCs w:val="28"/>
        </w:rPr>
        <w:t>1</w:t>
      </w:r>
      <w:r w:rsidRPr="00871813">
        <w:rPr>
          <w:rFonts w:ascii="宋体" w:hAnsi="宋体" w:hint="eastAsia"/>
          <w:sz w:val="28"/>
          <w:szCs w:val="28"/>
        </w:rPr>
        <w:t>）生活区由综合办主任负责，制定夏季消暑和冬季保暖措施，工人宿舍全部配备空调。</w:t>
      </w:r>
    </w:p>
    <w:p w:rsidR="00871813" w:rsidRPr="00871813" w:rsidRDefault="00871813" w:rsidP="00595C52">
      <w:pPr>
        <w:spacing w:line="500" w:lineRule="exact"/>
        <w:ind w:firstLineChars="200" w:firstLine="560"/>
        <w:rPr>
          <w:rFonts w:ascii="宋体" w:hAnsi="宋体"/>
          <w:sz w:val="28"/>
          <w:szCs w:val="28"/>
        </w:rPr>
      </w:pPr>
      <w:r w:rsidRPr="00871813">
        <w:rPr>
          <w:rFonts w:ascii="宋体" w:hAnsi="宋体" w:hint="eastAsia"/>
          <w:sz w:val="28"/>
          <w:szCs w:val="28"/>
        </w:rPr>
        <w:t>（</w:t>
      </w:r>
      <w:r w:rsidRPr="00871813">
        <w:rPr>
          <w:rFonts w:ascii="宋体" w:hAnsi="宋体"/>
          <w:sz w:val="28"/>
          <w:szCs w:val="28"/>
        </w:rPr>
        <w:t>2</w:t>
      </w:r>
      <w:r w:rsidRPr="00871813">
        <w:rPr>
          <w:rFonts w:ascii="宋体" w:hAnsi="宋体" w:hint="eastAsia"/>
          <w:sz w:val="28"/>
          <w:szCs w:val="28"/>
        </w:rPr>
        <w:t>）为工人配备安全帽、安全带及所从事工种相匹配的安全鞋、工作服等个人劳动防护用品。</w:t>
      </w:r>
    </w:p>
    <w:p w:rsidR="00871813" w:rsidRPr="00871813" w:rsidRDefault="00871813" w:rsidP="00595C52">
      <w:pPr>
        <w:spacing w:line="500" w:lineRule="exact"/>
        <w:ind w:firstLineChars="200" w:firstLine="560"/>
        <w:rPr>
          <w:rFonts w:ascii="宋体" w:hAnsi="宋体"/>
          <w:sz w:val="28"/>
          <w:szCs w:val="28"/>
        </w:rPr>
      </w:pPr>
      <w:r w:rsidRPr="00871813">
        <w:rPr>
          <w:rFonts w:ascii="宋体" w:hAnsi="宋体" w:hint="eastAsia"/>
          <w:sz w:val="28"/>
          <w:szCs w:val="28"/>
        </w:rPr>
        <w:t>（3）特种作业人员必须持证上岗，按照规定佩戴相应的个人劳动防护用品，劳动防护用品应符合《</w:t>
      </w:r>
      <w:r w:rsidR="00CF6E98" w:rsidRPr="00CF6E98">
        <w:rPr>
          <w:rFonts w:ascii="宋体" w:hAnsi="宋体" w:hint="eastAsia"/>
          <w:sz w:val="28"/>
          <w:szCs w:val="28"/>
        </w:rPr>
        <w:t>个体防护装备选用规范</w:t>
      </w:r>
      <w:r w:rsidRPr="00871813">
        <w:rPr>
          <w:rFonts w:ascii="宋体" w:hAnsi="宋体" w:hint="eastAsia"/>
          <w:sz w:val="28"/>
          <w:szCs w:val="28"/>
        </w:rPr>
        <w:t>》（GB</w:t>
      </w:r>
      <w:r w:rsidR="00CF6E98">
        <w:rPr>
          <w:rFonts w:ascii="宋体" w:hAnsi="宋体"/>
          <w:sz w:val="28"/>
          <w:szCs w:val="28"/>
        </w:rPr>
        <w:t>/T</w:t>
      </w:r>
      <w:r w:rsidRPr="00871813">
        <w:rPr>
          <w:rFonts w:ascii="宋体" w:hAnsi="宋体" w:hint="eastAsia"/>
          <w:sz w:val="28"/>
          <w:szCs w:val="28"/>
        </w:rPr>
        <w:t>11651-</w:t>
      </w:r>
      <w:r w:rsidR="00CF6E98">
        <w:rPr>
          <w:rFonts w:ascii="宋体" w:hAnsi="宋体"/>
          <w:sz w:val="28"/>
          <w:szCs w:val="28"/>
        </w:rPr>
        <w:t>2008</w:t>
      </w:r>
      <w:r w:rsidRPr="00871813">
        <w:rPr>
          <w:rFonts w:ascii="宋体" w:hAnsi="宋体" w:hint="eastAsia"/>
          <w:sz w:val="28"/>
          <w:szCs w:val="28"/>
        </w:rPr>
        <w:t>)。</w:t>
      </w:r>
    </w:p>
    <w:p w:rsidR="00871813" w:rsidRPr="00871813" w:rsidRDefault="00871813" w:rsidP="00595C52">
      <w:pPr>
        <w:spacing w:line="500" w:lineRule="exact"/>
        <w:ind w:firstLineChars="200" w:firstLine="560"/>
        <w:rPr>
          <w:rFonts w:ascii="宋体" w:hAnsi="宋体"/>
          <w:sz w:val="28"/>
          <w:szCs w:val="28"/>
        </w:rPr>
      </w:pPr>
      <w:r w:rsidRPr="00871813">
        <w:rPr>
          <w:rFonts w:ascii="宋体" w:hAnsi="宋体" w:hint="eastAsia"/>
          <w:sz w:val="28"/>
          <w:szCs w:val="28"/>
        </w:rPr>
        <w:t>（4）从事电焊工作的操作人员，佩戴眼罩；从事地下室有刺激气味工作的人员，佩戴口罩；从事钢筋调直、混凝土泵送等强噪声工作人员，佩戴耳罩。</w:t>
      </w:r>
    </w:p>
    <w:p w:rsidR="00871813" w:rsidRPr="00871813" w:rsidRDefault="00871813" w:rsidP="00595C52">
      <w:pPr>
        <w:spacing w:line="500" w:lineRule="exact"/>
        <w:ind w:firstLineChars="200" w:firstLine="560"/>
        <w:rPr>
          <w:rFonts w:ascii="宋体" w:hAnsi="宋体"/>
          <w:sz w:val="28"/>
          <w:szCs w:val="28"/>
        </w:rPr>
      </w:pPr>
      <w:r w:rsidRPr="00871813">
        <w:rPr>
          <w:rFonts w:ascii="宋体" w:hAnsi="宋体" w:hint="eastAsia"/>
          <w:sz w:val="28"/>
          <w:szCs w:val="28"/>
        </w:rPr>
        <w:t>（5）精装修阶段，室内采取临时通风措施，确保现场通风，空气流通。</w:t>
      </w:r>
    </w:p>
    <w:p w:rsidR="00871813" w:rsidRPr="00871813" w:rsidRDefault="00871813" w:rsidP="00595C52">
      <w:pPr>
        <w:spacing w:line="500" w:lineRule="exact"/>
        <w:ind w:firstLineChars="200" w:firstLine="560"/>
        <w:rPr>
          <w:rFonts w:ascii="宋体" w:hAnsi="宋体"/>
          <w:sz w:val="28"/>
          <w:szCs w:val="28"/>
        </w:rPr>
      </w:pPr>
      <w:r w:rsidRPr="00871813">
        <w:rPr>
          <w:rFonts w:ascii="宋体" w:hAnsi="宋体" w:hint="eastAsia"/>
          <w:sz w:val="28"/>
          <w:szCs w:val="28"/>
        </w:rPr>
        <w:t>（6）在施工方案中制订施工防尘、防毒、防辐射等职业危害的措施，保障施工人员的长期职业健康。</w:t>
      </w:r>
    </w:p>
    <w:p w:rsidR="00871813" w:rsidRPr="00871813" w:rsidRDefault="00871813" w:rsidP="00595C52">
      <w:pPr>
        <w:spacing w:line="500" w:lineRule="exact"/>
        <w:ind w:firstLineChars="200" w:firstLine="560"/>
        <w:rPr>
          <w:rFonts w:ascii="宋体" w:hAnsi="宋体"/>
          <w:sz w:val="28"/>
          <w:szCs w:val="28"/>
        </w:rPr>
      </w:pPr>
      <w:r w:rsidRPr="00871813">
        <w:rPr>
          <w:rFonts w:ascii="宋体" w:hAnsi="宋体" w:hint="eastAsia"/>
          <w:sz w:val="28"/>
          <w:szCs w:val="28"/>
        </w:rPr>
        <w:t>（7）现场设置危险源提醒措施，工地大门口设置危险源公示牌，公布每日危险源，并在现场危险源位置设置醒目安全标志。</w:t>
      </w:r>
    </w:p>
    <w:p w:rsidR="00871813" w:rsidRPr="00871813" w:rsidRDefault="00871813" w:rsidP="00595C52">
      <w:pPr>
        <w:spacing w:line="500" w:lineRule="exact"/>
        <w:ind w:firstLineChars="200" w:firstLine="560"/>
        <w:rPr>
          <w:rFonts w:ascii="宋体" w:hAnsi="宋体"/>
          <w:sz w:val="28"/>
          <w:szCs w:val="28"/>
        </w:rPr>
      </w:pPr>
      <w:r w:rsidRPr="00871813">
        <w:rPr>
          <w:rFonts w:ascii="宋体" w:hAnsi="宋体" w:hint="eastAsia"/>
          <w:sz w:val="28"/>
          <w:szCs w:val="28"/>
        </w:rPr>
        <w:t>（8）高温作业时，施工现场应配备防暑降温用品，合理安排作息时间。</w:t>
      </w:r>
    </w:p>
    <w:bookmarkEnd w:id="197"/>
    <w:p w:rsidR="00871813" w:rsidRPr="00871813" w:rsidRDefault="00871813" w:rsidP="00595C52">
      <w:p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（9）……</w:t>
      </w:r>
    </w:p>
    <w:p w:rsidR="00871813" w:rsidRPr="00871813" w:rsidRDefault="00871813" w:rsidP="00595C52">
      <w:pPr>
        <w:pStyle w:val="2"/>
        <w:spacing w:line="500" w:lineRule="exact"/>
        <w:rPr>
          <w:rFonts w:ascii="宋体" w:eastAsia="宋体" w:hAnsi="宋体"/>
          <w:b/>
          <w:sz w:val="28"/>
          <w:szCs w:val="28"/>
        </w:rPr>
      </w:pPr>
      <w:bookmarkStart w:id="198" w:name="_Toc504634083"/>
      <w:bookmarkStart w:id="199" w:name="_Toc3383842"/>
      <w:r w:rsidRPr="00871813">
        <w:rPr>
          <w:rFonts w:ascii="宋体" w:eastAsia="宋体" w:hAnsi="宋体" w:hint="eastAsia"/>
          <w:sz w:val="28"/>
          <w:szCs w:val="28"/>
        </w:rPr>
        <w:t>10.</w:t>
      </w:r>
      <w:r w:rsidRPr="00871813">
        <w:rPr>
          <w:rFonts w:ascii="宋体" w:eastAsia="宋体" w:hAnsi="宋体"/>
          <w:sz w:val="28"/>
          <w:szCs w:val="28"/>
        </w:rPr>
        <w:t xml:space="preserve">7 </w:t>
      </w:r>
      <w:r w:rsidRPr="00871813">
        <w:rPr>
          <w:rFonts w:ascii="宋体" w:eastAsia="宋体" w:hAnsi="宋体" w:hint="eastAsia"/>
          <w:sz w:val="28"/>
          <w:szCs w:val="28"/>
        </w:rPr>
        <w:t>卫生防疫</w:t>
      </w:r>
      <w:bookmarkEnd w:id="198"/>
      <w:bookmarkEnd w:id="199"/>
    </w:p>
    <w:p w:rsidR="00871813" w:rsidRPr="00871813" w:rsidRDefault="00871813" w:rsidP="00595C52">
      <w:pPr>
        <w:numPr>
          <w:ilvl w:val="0"/>
          <w:numId w:val="5"/>
        </w:numPr>
        <w:spacing w:line="500" w:lineRule="exact"/>
        <w:ind w:firstLineChars="200" w:firstLine="560"/>
        <w:rPr>
          <w:rFonts w:ascii="宋体" w:hAnsi="宋体"/>
          <w:sz w:val="28"/>
          <w:szCs w:val="28"/>
        </w:rPr>
      </w:pPr>
      <w:r w:rsidRPr="00871813">
        <w:rPr>
          <w:rFonts w:ascii="宋体" w:hAnsi="宋体" w:hint="eastAsia"/>
          <w:sz w:val="28"/>
          <w:szCs w:val="28"/>
        </w:rPr>
        <w:t>施工现场员工膳食、饮水、休息场所应符合卫生标准。</w:t>
      </w:r>
    </w:p>
    <w:p w:rsidR="00871813" w:rsidRPr="00871813" w:rsidRDefault="00871813" w:rsidP="00595C52">
      <w:pPr>
        <w:numPr>
          <w:ilvl w:val="0"/>
          <w:numId w:val="5"/>
        </w:numPr>
        <w:spacing w:line="500" w:lineRule="exact"/>
        <w:ind w:firstLineChars="200" w:firstLine="560"/>
        <w:rPr>
          <w:rFonts w:ascii="宋体" w:hAnsi="宋体"/>
          <w:sz w:val="28"/>
          <w:szCs w:val="28"/>
        </w:rPr>
      </w:pPr>
      <w:r w:rsidRPr="00871813">
        <w:rPr>
          <w:rFonts w:ascii="宋体" w:hAnsi="宋体" w:hint="eastAsia"/>
          <w:sz w:val="28"/>
          <w:szCs w:val="28"/>
        </w:rPr>
        <w:lastRenderedPageBreak/>
        <w:t>食堂、宿舍、浴室、厕所设有通风、照明设施，由专人负责日常维护。</w:t>
      </w:r>
    </w:p>
    <w:p w:rsidR="00871813" w:rsidRPr="00871813" w:rsidRDefault="00871813" w:rsidP="00595C52">
      <w:pPr>
        <w:numPr>
          <w:ilvl w:val="0"/>
          <w:numId w:val="5"/>
        </w:numPr>
        <w:spacing w:line="500" w:lineRule="exact"/>
        <w:ind w:firstLineChars="200" w:firstLine="560"/>
        <w:rPr>
          <w:rFonts w:ascii="宋体" w:hAnsi="宋体"/>
          <w:sz w:val="28"/>
          <w:szCs w:val="28"/>
        </w:rPr>
      </w:pPr>
      <w:r w:rsidRPr="00871813">
        <w:rPr>
          <w:rFonts w:ascii="宋体" w:hAnsi="宋体" w:hint="eastAsia"/>
          <w:sz w:val="28"/>
          <w:szCs w:val="28"/>
        </w:rPr>
        <w:t>施工现场建立卫生急救、保健防疫制度，在安全事故和疾病疫情出现时提供及时救助。</w:t>
      </w:r>
    </w:p>
    <w:p w:rsidR="00871813" w:rsidRPr="00871813" w:rsidRDefault="00871813" w:rsidP="00595C52">
      <w:pPr>
        <w:numPr>
          <w:ilvl w:val="0"/>
          <w:numId w:val="5"/>
        </w:numPr>
        <w:spacing w:line="500" w:lineRule="exact"/>
        <w:ind w:firstLineChars="200" w:firstLine="560"/>
        <w:rPr>
          <w:rFonts w:ascii="宋体" w:hAnsi="宋体"/>
          <w:sz w:val="28"/>
          <w:szCs w:val="28"/>
        </w:rPr>
      </w:pPr>
      <w:r w:rsidRPr="00871813">
        <w:rPr>
          <w:rFonts w:ascii="宋体" w:hAnsi="宋体" w:hint="eastAsia"/>
          <w:sz w:val="28"/>
          <w:szCs w:val="28"/>
        </w:rPr>
        <w:t>施工现场、生活区设置医务室，配备常用药。</w:t>
      </w:r>
    </w:p>
    <w:p w:rsidR="00871813" w:rsidRPr="00871813" w:rsidRDefault="00871813" w:rsidP="00595C52">
      <w:pPr>
        <w:numPr>
          <w:ilvl w:val="0"/>
          <w:numId w:val="5"/>
        </w:numPr>
        <w:spacing w:line="500" w:lineRule="exact"/>
        <w:ind w:firstLineChars="200" w:firstLine="560"/>
        <w:rPr>
          <w:rFonts w:ascii="宋体" w:hAnsi="宋体"/>
          <w:sz w:val="28"/>
          <w:szCs w:val="28"/>
        </w:rPr>
      </w:pPr>
      <w:r w:rsidRPr="00871813">
        <w:rPr>
          <w:rFonts w:ascii="宋体" w:hAnsi="宋体" w:hint="eastAsia"/>
          <w:sz w:val="28"/>
          <w:szCs w:val="28"/>
        </w:rPr>
        <w:t>提供卫生、健康的工作与生活环境，加强对施工人员的住宿、膳食、饮用水等生活与环境卫生等管理，明显改善施工人员的生活条件。对食堂、厕所、排水沟每月消毒。食堂配备施工卫生许可证和人员健康证。</w:t>
      </w:r>
    </w:p>
    <w:p w:rsidR="00871813" w:rsidRPr="00871813" w:rsidRDefault="00871813" w:rsidP="00595C52">
      <w:pPr>
        <w:numPr>
          <w:ilvl w:val="0"/>
          <w:numId w:val="5"/>
        </w:numPr>
        <w:spacing w:line="500" w:lineRule="exact"/>
        <w:ind w:firstLineChars="200" w:firstLine="560"/>
        <w:rPr>
          <w:rFonts w:ascii="宋体" w:hAnsi="宋体"/>
          <w:sz w:val="28"/>
          <w:szCs w:val="28"/>
        </w:rPr>
      </w:pPr>
      <w:r w:rsidRPr="00871813">
        <w:rPr>
          <w:rFonts w:ascii="宋体" w:hAnsi="宋体" w:hint="eastAsia"/>
          <w:sz w:val="28"/>
          <w:szCs w:val="28"/>
        </w:rPr>
        <w:t>驻地厕所设置化粪池，食堂设置隔油池，设置专人定期清理。</w:t>
      </w:r>
    </w:p>
    <w:p w:rsidR="00871813" w:rsidRPr="00871813" w:rsidRDefault="00871813" w:rsidP="00595C52">
      <w:pPr>
        <w:numPr>
          <w:ilvl w:val="0"/>
          <w:numId w:val="5"/>
        </w:numPr>
        <w:spacing w:line="500" w:lineRule="exact"/>
        <w:ind w:firstLineChars="200" w:firstLine="560"/>
        <w:rPr>
          <w:rFonts w:ascii="宋体" w:hAnsi="宋体"/>
          <w:color w:val="FF0000"/>
          <w:sz w:val="28"/>
          <w:szCs w:val="28"/>
        </w:rPr>
      </w:pPr>
      <w:r w:rsidRPr="00871813">
        <w:rPr>
          <w:rFonts w:ascii="宋体" w:hAnsi="宋体" w:hint="eastAsia"/>
          <w:color w:val="FF0000"/>
          <w:sz w:val="28"/>
          <w:szCs w:val="28"/>
        </w:rPr>
        <w:t>……</w:t>
      </w:r>
    </w:p>
    <w:p w:rsidR="00871813" w:rsidRPr="00871813" w:rsidRDefault="00871813" w:rsidP="00595C52">
      <w:pPr>
        <w:pStyle w:val="1"/>
        <w:numPr>
          <w:ilvl w:val="0"/>
          <w:numId w:val="1"/>
        </w:numPr>
        <w:spacing w:before="0" w:after="0" w:line="500" w:lineRule="exact"/>
        <w:rPr>
          <w:rFonts w:ascii="宋体" w:hAnsi="宋体"/>
          <w:sz w:val="28"/>
          <w:szCs w:val="28"/>
        </w:rPr>
        <w:sectPr w:rsidR="00871813" w:rsidRPr="00871813" w:rsidSect="00871813">
          <w:pgSz w:w="11906" w:h="16838"/>
          <w:pgMar w:top="1247" w:right="1418" w:bottom="1247" w:left="1418" w:header="851" w:footer="992" w:gutter="0"/>
          <w:cols w:space="720"/>
          <w:docGrid w:type="linesAndChars" w:linePitch="312"/>
        </w:sectPr>
      </w:pPr>
    </w:p>
    <w:p w:rsidR="00871813" w:rsidRPr="00871813" w:rsidRDefault="00871813" w:rsidP="00595C52">
      <w:pPr>
        <w:pStyle w:val="1"/>
        <w:spacing w:before="0" w:after="0" w:line="500" w:lineRule="exact"/>
        <w:rPr>
          <w:rFonts w:ascii="宋体" w:hAnsi="宋体"/>
          <w:sz w:val="28"/>
          <w:szCs w:val="28"/>
        </w:rPr>
      </w:pPr>
      <w:bookmarkStart w:id="200" w:name="_Toc504634084"/>
      <w:bookmarkStart w:id="201" w:name="_Toc3383843"/>
      <w:r>
        <w:rPr>
          <w:rFonts w:ascii="宋体" w:hAnsi="宋体" w:hint="eastAsia"/>
          <w:sz w:val="28"/>
          <w:szCs w:val="28"/>
        </w:rPr>
        <w:lastRenderedPageBreak/>
        <w:t>十一、</w:t>
      </w:r>
      <w:r w:rsidRPr="00871813">
        <w:rPr>
          <w:rFonts w:ascii="宋体" w:hAnsi="宋体" w:hint="eastAsia"/>
          <w:sz w:val="28"/>
          <w:szCs w:val="28"/>
        </w:rPr>
        <w:t>绿色施工宣传教育</w:t>
      </w:r>
      <w:bookmarkEnd w:id="200"/>
      <w:bookmarkEnd w:id="201"/>
    </w:p>
    <w:p w:rsidR="00871813" w:rsidRPr="00871813" w:rsidRDefault="00871813" w:rsidP="00595C52">
      <w:pPr>
        <w:spacing w:line="500" w:lineRule="exact"/>
        <w:ind w:firstLineChars="200" w:firstLine="560"/>
        <w:rPr>
          <w:rFonts w:ascii="宋体" w:hAnsi="宋体"/>
          <w:sz w:val="28"/>
          <w:szCs w:val="28"/>
        </w:rPr>
      </w:pPr>
      <w:r w:rsidRPr="00871813">
        <w:rPr>
          <w:rFonts w:ascii="宋体" w:hAnsi="宋体"/>
          <w:color w:val="000000"/>
          <w:sz w:val="28"/>
          <w:szCs w:val="28"/>
          <w:shd w:val="clear" w:color="auto" w:fill="FFFFFF"/>
        </w:rPr>
        <w:t>定期组织绿色施工教育培训</w:t>
      </w:r>
      <w:r w:rsidRPr="00871813">
        <w:rPr>
          <w:rFonts w:ascii="宋体" w:hAnsi="宋体" w:hint="eastAsia"/>
          <w:sz w:val="28"/>
          <w:szCs w:val="28"/>
        </w:rPr>
        <w:t>，</w:t>
      </w:r>
      <w:r w:rsidRPr="00871813">
        <w:rPr>
          <w:rFonts w:ascii="宋体" w:hAnsi="宋体"/>
          <w:color w:val="000000"/>
          <w:sz w:val="28"/>
          <w:szCs w:val="28"/>
          <w:shd w:val="clear" w:color="auto" w:fill="FFFFFF"/>
        </w:rPr>
        <w:t>增强施工人员绿色施工意识，定期对施工现场绿色施工实施情况进行检查，做好检查记录，项目部由劳资部门组织对进入施工现场的所有自有员工、工程承包单位的领导及所有施工人员进行绿色施工知识及有关规定、标准、文件和其它要求的培训。特别注重对环境影响大（如产生强噪声、产生扬尘、产生污水、固体废弃物等）的岗位操作人员的培训，以保证这些操作人员具有相应的环保意识和工作能力。</w:t>
      </w:r>
    </w:p>
    <w:p w:rsidR="00871813" w:rsidRPr="00871813" w:rsidRDefault="00871813" w:rsidP="00595C52">
      <w:pPr>
        <w:pStyle w:val="1"/>
        <w:numPr>
          <w:ilvl w:val="0"/>
          <w:numId w:val="1"/>
        </w:numPr>
        <w:spacing w:before="0" w:after="0" w:line="500" w:lineRule="exact"/>
        <w:rPr>
          <w:rFonts w:ascii="宋体" w:hAnsi="宋体"/>
          <w:sz w:val="28"/>
          <w:szCs w:val="28"/>
        </w:rPr>
        <w:sectPr w:rsidR="00871813" w:rsidRPr="00871813" w:rsidSect="00871813">
          <w:pgSz w:w="11906" w:h="16838"/>
          <w:pgMar w:top="1247" w:right="1418" w:bottom="1247" w:left="1418" w:header="851" w:footer="992" w:gutter="0"/>
          <w:cols w:space="720"/>
          <w:docGrid w:type="linesAndChars" w:linePitch="312"/>
        </w:sectPr>
      </w:pPr>
    </w:p>
    <w:p w:rsidR="00492334" w:rsidRPr="00871813" w:rsidRDefault="00871813" w:rsidP="00595C52">
      <w:pPr>
        <w:pStyle w:val="1"/>
        <w:spacing w:before="0" w:after="0" w:line="500" w:lineRule="exact"/>
        <w:rPr>
          <w:rFonts w:ascii="宋体" w:hAnsi="宋体"/>
          <w:sz w:val="28"/>
          <w:szCs w:val="28"/>
        </w:rPr>
      </w:pPr>
      <w:bookmarkStart w:id="202" w:name="_Toc504634085"/>
      <w:bookmarkStart w:id="203" w:name="_Toc3383844"/>
      <w:r>
        <w:rPr>
          <w:rFonts w:ascii="宋体" w:hAnsi="宋体" w:hint="eastAsia"/>
          <w:sz w:val="28"/>
          <w:szCs w:val="28"/>
        </w:rPr>
        <w:lastRenderedPageBreak/>
        <w:t>十二、</w:t>
      </w:r>
      <w:r w:rsidRPr="00871813">
        <w:rPr>
          <w:rFonts w:ascii="宋体" w:hAnsi="宋体" w:hint="eastAsia"/>
          <w:sz w:val="28"/>
          <w:szCs w:val="28"/>
        </w:rPr>
        <w:t>绿色施工的“四新”应用</w:t>
      </w:r>
      <w:bookmarkEnd w:id="182"/>
      <w:r w:rsidRPr="00871813">
        <w:rPr>
          <w:rFonts w:ascii="宋体" w:hAnsi="宋体" w:hint="eastAsia"/>
          <w:sz w:val="28"/>
          <w:szCs w:val="28"/>
        </w:rPr>
        <w:t>及技术创新点</w:t>
      </w:r>
      <w:bookmarkEnd w:id="202"/>
      <w:bookmarkEnd w:id="203"/>
    </w:p>
    <w:p w:rsidR="00492334" w:rsidRPr="00871813" w:rsidRDefault="000028F1" w:rsidP="00595C52">
      <w:pPr>
        <w:pStyle w:val="2"/>
        <w:spacing w:line="500" w:lineRule="exact"/>
        <w:rPr>
          <w:rFonts w:ascii="宋体" w:eastAsia="宋体" w:hAnsi="宋体"/>
          <w:sz w:val="28"/>
          <w:szCs w:val="28"/>
        </w:rPr>
      </w:pPr>
      <w:bookmarkStart w:id="204" w:name="_Toc504634086"/>
      <w:bookmarkStart w:id="205" w:name="_Toc3383845"/>
      <w:r w:rsidRPr="00871813">
        <w:rPr>
          <w:rFonts w:ascii="宋体" w:eastAsia="宋体" w:hAnsi="宋体" w:hint="eastAsia"/>
          <w:sz w:val="28"/>
          <w:szCs w:val="28"/>
        </w:rPr>
        <w:t>1</w:t>
      </w:r>
      <w:r w:rsidRPr="00871813">
        <w:rPr>
          <w:rFonts w:ascii="宋体" w:eastAsia="宋体" w:hAnsi="宋体"/>
          <w:sz w:val="28"/>
          <w:szCs w:val="28"/>
        </w:rPr>
        <w:t>2</w:t>
      </w:r>
      <w:r w:rsidRPr="00871813">
        <w:rPr>
          <w:rFonts w:ascii="宋体" w:eastAsia="宋体" w:hAnsi="宋体" w:hint="eastAsia"/>
          <w:sz w:val="28"/>
          <w:szCs w:val="28"/>
        </w:rPr>
        <w:t>.1</w:t>
      </w:r>
      <w:r w:rsidR="001642EC" w:rsidRPr="00871813">
        <w:rPr>
          <w:rFonts w:ascii="宋体" w:eastAsia="宋体" w:hAnsi="宋体"/>
          <w:sz w:val="28"/>
          <w:szCs w:val="28"/>
        </w:rPr>
        <w:t xml:space="preserve"> </w:t>
      </w:r>
      <w:r w:rsidRPr="00871813">
        <w:rPr>
          <w:rFonts w:ascii="宋体" w:eastAsia="宋体" w:hAnsi="宋体" w:hint="eastAsia"/>
          <w:sz w:val="28"/>
          <w:szCs w:val="28"/>
        </w:rPr>
        <w:t>绿色施工“四新”应用</w:t>
      </w:r>
      <w:bookmarkEnd w:id="204"/>
      <w:bookmarkEnd w:id="20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7"/>
        <w:gridCol w:w="2292"/>
        <w:gridCol w:w="6081"/>
      </w:tblGrid>
      <w:tr w:rsidR="00492334" w:rsidRPr="00871813" w:rsidTr="0010447D">
        <w:trPr>
          <w:trHeight w:val="397"/>
          <w:jc w:val="center"/>
        </w:trPr>
        <w:tc>
          <w:tcPr>
            <w:tcW w:w="37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序号</w:t>
            </w:r>
          </w:p>
        </w:tc>
        <w:tc>
          <w:tcPr>
            <w:tcW w:w="1265"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名称</w:t>
            </w:r>
          </w:p>
        </w:tc>
        <w:tc>
          <w:tcPr>
            <w:tcW w:w="3356"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内容</w:t>
            </w:r>
          </w:p>
        </w:tc>
      </w:tr>
      <w:tr w:rsidR="00492334" w:rsidRPr="00871813" w:rsidTr="0010447D">
        <w:trPr>
          <w:trHeight w:val="397"/>
          <w:jc w:val="center"/>
        </w:trPr>
        <w:tc>
          <w:tcPr>
            <w:tcW w:w="37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1</w:t>
            </w:r>
          </w:p>
        </w:tc>
        <w:tc>
          <w:tcPr>
            <w:tcW w:w="1265" w:type="pct"/>
            <w:shd w:val="clear" w:color="auto" w:fill="auto"/>
            <w:vAlign w:val="center"/>
          </w:tcPr>
          <w:p w:rsidR="00492334" w:rsidRPr="00871813" w:rsidRDefault="000028F1" w:rsidP="0010447D">
            <w:pPr>
              <w:spacing w:line="320" w:lineRule="exact"/>
              <w:rPr>
                <w:rFonts w:ascii="宋体" w:hAnsi="宋体"/>
                <w:szCs w:val="21"/>
              </w:rPr>
            </w:pPr>
            <w:r w:rsidRPr="00871813">
              <w:rPr>
                <w:rFonts w:ascii="宋体" w:hAnsi="宋体" w:hint="eastAsia"/>
                <w:szCs w:val="21"/>
              </w:rPr>
              <w:t>真空冲厕与生活污水源分离技术</w:t>
            </w:r>
          </w:p>
        </w:tc>
        <w:tc>
          <w:tcPr>
            <w:tcW w:w="3356" w:type="pct"/>
            <w:shd w:val="clear" w:color="auto" w:fill="auto"/>
            <w:vAlign w:val="center"/>
          </w:tcPr>
          <w:p w:rsidR="00492334" w:rsidRPr="00871813" w:rsidRDefault="000028F1" w:rsidP="0010447D">
            <w:pPr>
              <w:adjustRightInd w:val="0"/>
              <w:snapToGrid w:val="0"/>
              <w:spacing w:line="320" w:lineRule="exact"/>
              <w:ind w:firstLineChars="200" w:firstLine="420"/>
              <w:rPr>
                <w:rFonts w:ascii="宋体" w:hAnsi="宋体" w:cs="宋体"/>
                <w:color w:val="FF0000"/>
                <w:szCs w:val="21"/>
              </w:rPr>
            </w:pPr>
            <w:r w:rsidRPr="00871813">
              <w:rPr>
                <w:rFonts w:ascii="宋体" w:hAnsi="宋体" w:cs="宋体" w:hint="eastAsia"/>
                <w:color w:val="FF0000"/>
                <w:szCs w:val="21"/>
              </w:rPr>
              <w:t>在满足使用方便和卫生的条件下，该技术大大降低冲厕用水，同时将粪尿水（污水）与其它污染程度低的杂排水（废水）分开收集，便于将杂排水经简单处理后作再生水利用。</w:t>
            </w:r>
          </w:p>
        </w:tc>
      </w:tr>
      <w:tr w:rsidR="00492334" w:rsidRPr="00871813" w:rsidTr="0010447D">
        <w:trPr>
          <w:trHeight w:val="397"/>
          <w:jc w:val="center"/>
        </w:trPr>
        <w:tc>
          <w:tcPr>
            <w:tcW w:w="37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2</w:t>
            </w:r>
          </w:p>
        </w:tc>
        <w:tc>
          <w:tcPr>
            <w:tcW w:w="1265" w:type="pct"/>
            <w:shd w:val="clear" w:color="auto" w:fill="auto"/>
            <w:vAlign w:val="center"/>
          </w:tcPr>
          <w:p w:rsidR="00492334" w:rsidRPr="00871813" w:rsidRDefault="000028F1" w:rsidP="0010447D">
            <w:pPr>
              <w:spacing w:line="320" w:lineRule="exact"/>
              <w:rPr>
                <w:rFonts w:ascii="宋体" w:hAnsi="宋体"/>
                <w:szCs w:val="21"/>
              </w:rPr>
            </w:pPr>
            <w:r w:rsidRPr="00871813">
              <w:rPr>
                <w:rFonts w:ascii="宋体" w:hAnsi="宋体" w:hint="eastAsia"/>
                <w:szCs w:val="21"/>
              </w:rPr>
              <w:t>LED投光灯微电脑定时开关技术</w:t>
            </w:r>
          </w:p>
        </w:tc>
        <w:tc>
          <w:tcPr>
            <w:tcW w:w="3356" w:type="pct"/>
            <w:shd w:val="clear" w:color="auto" w:fill="auto"/>
            <w:vAlign w:val="center"/>
          </w:tcPr>
          <w:p w:rsidR="00492334" w:rsidRPr="00871813" w:rsidRDefault="000028F1" w:rsidP="0010447D">
            <w:pPr>
              <w:adjustRightInd w:val="0"/>
              <w:snapToGrid w:val="0"/>
              <w:spacing w:line="320" w:lineRule="exact"/>
              <w:ind w:firstLineChars="200" w:firstLine="420"/>
              <w:rPr>
                <w:rFonts w:ascii="宋体" w:hAnsi="宋体" w:cs="宋体"/>
                <w:color w:val="FF0000"/>
                <w:szCs w:val="21"/>
              </w:rPr>
            </w:pPr>
            <w:r w:rsidRPr="00871813">
              <w:rPr>
                <w:rFonts w:ascii="宋体" w:hAnsi="宋体" w:cs="宋体" w:hint="eastAsia"/>
                <w:color w:val="FF0000"/>
                <w:szCs w:val="21"/>
              </w:rPr>
              <w:t>在保证同样亮度的条件下，LED灯比其他光源可节电50%以上，采用微电脑定时开关，避免无人施工时造成的浪费。</w:t>
            </w:r>
          </w:p>
        </w:tc>
      </w:tr>
      <w:tr w:rsidR="00492334" w:rsidRPr="00871813" w:rsidTr="0010447D">
        <w:trPr>
          <w:trHeight w:val="397"/>
          <w:jc w:val="center"/>
        </w:trPr>
        <w:tc>
          <w:tcPr>
            <w:tcW w:w="379"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3</w:t>
            </w:r>
          </w:p>
        </w:tc>
        <w:tc>
          <w:tcPr>
            <w:tcW w:w="1265" w:type="pct"/>
            <w:shd w:val="clear" w:color="auto" w:fill="auto"/>
            <w:vAlign w:val="center"/>
          </w:tcPr>
          <w:p w:rsidR="00492334" w:rsidRPr="00871813" w:rsidRDefault="000028F1" w:rsidP="0010447D">
            <w:pPr>
              <w:spacing w:line="320" w:lineRule="exact"/>
              <w:rPr>
                <w:rFonts w:ascii="宋体" w:hAnsi="宋体"/>
                <w:szCs w:val="21"/>
              </w:rPr>
            </w:pPr>
            <w:r w:rsidRPr="00871813">
              <w:rPr>
                <w:rFonts w:ascii="宋体" w:hAnsi="宋体" w:hint="eastAsia"/>
                <w:color w:val="FF0000"/>
                <w:szCs w:val="21"/>
              </w:rPr>
              <w:t>***技术</w:t>
            </w:r>
          </w:p>
        </w:tc>
        <w:tc>
          <w:tcPr>
            <w:tcW w:w="3356" w:type="pct"/>
            <w:shd w:val="clear" w:color="auto" w:fill="auto"/>
            <w:vAlign w:val="center"/>
          </w:tcPr>
          <w:p w:rsidR="00492334" w:rsidRPr="00871813" w:rsidRDefault="000028F1" w:rsidP="0010447D">
            <w:pPr>
              <w:adjustRightInd w:val="0"/>
              <w:snapToGrid w:val="0"/>
              <w:spacing w:line="320" w:lineRule="exact"/>
              <w:rPr>
                <w:rFonts w:ascii="宋体" w:hAnsi="宋体" w:cs="宋体"/>
                <w:color w:val="FF0000"/>
                <w:szCs w:val="21"/>
              </w:rPr>
            </w:pPr>
            <w:r w:rsidRPr="00871813">
              <w:rPr>
                <w:rFonts w:ascii="宋体" w:hAnsi="宋体" w:cs="宋体" w:hint="eastAsia"/>
                <w:color w:val="FF0000"/>
                <w:szCs w:val="21"/>
              </w:rPr>
              <w:t>背景：</w:t>
            </w:r>
            <w:r w:rsidRPr="00871813">
              <w:rPr>
                <w:rFonts w:ascii="宋体" w:hAnsi="宋体" w:hint="eastAsia"/>
                <w:color w:val="FF0000"/>
                <w:szCs w:val="21"/>
              </w:rPr>
              <w:t>***</w:t>
            </w:r>
          </w:p>
          <w:p w:rsidR="00492334" w:rsidRPr="00871813" w:rsidRDefault="000028F1" w:rsidP="0010447D">
            <w:pPr>
              <w:adjustRightInd w:val="0"/>
              <w:snapToGrid w:val="0"/>
              <w:spacing w:line="320" w:lineRule="exact"/>
              <w:rPr>
                <w:rFonts w:ascii="宋体" w:hAnsi="宋体" w:cs="宋体"/>
                <w:color w:val="FF0000"/>
                <w:szCs w:val="21"/>
              </w:rPr>
            </w:pPr>
            <w:r w:rsidRPr="00871813">
              <w:rPr>
                <w:rFonts w:ascii="宋体" w:hAnsi="宋体" w:cs="宋体" w:hint="eastAsia"/>
                <w:color w:val="FF0000"/>
                <w:szCs w:val="21"/>
              </w:rPr>
              <w:t>主要技术内容：</w:t>
            </w:r>
            <w:r w:rsidRPr="00871813">
              <w:rPr>
                <w:rFonts w:ascii="宋体" w:hAnsi="宋体" w:hint="eastAsia"/>
                <w:color w:val="FF0000"/>
                <w:szCs w:val="21"/>
              </w:rPr>
              <w:t>***</w:t>
            </w:r>
          </w:p>
        </w:tc>
      </w:tr>
      <w:tr w:rsidR="00492334" w:rsidRPr="00871813" w:rsidTr="0010447D">
        <w:trPr>
          <w:trHeight w:val="397"/>
          <w:jc w:val="center"/>
        </w:trPr>
        <w:tc>
          <w:tcPr>
            <w:tcW w:w="379"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4</w:t>
            </w:r>
          </w:p>
        </w:tc>
        <w:tc>
          <w:tcPr>
            <w:tcW w:w="1265" w:type="pct"/>
            <w:shd w:val="clear" w:color="auto" w:fill="auto"/>
            <w:vAlign w:val="center"/>
          </w:tcPr>
          <w:p w:rsidR="00492334" w:rsidRPr="00871813" w:rsidRDefault="000028F1" w:rsidP="0010447D">
            <w:pPr>
              <w:spacing w:line="320" w:lineRule="exact"/>
              <w:rPr>
                <w:rFonts w:ascii="宋体" w:hAnsi="宋体"/>
                <w:color w:val="FF0000"/>
                <w:szCs w:val="21"/>
              </w:rPr>
            </w:pPr>
            <w:r w:rsidRPr="00871813">
              <w:rPr>
                <w:rFonts w:ascii="宋体" w:hAnsi="宋体" w:cs="宋体" w:hint="eastAsia"/>
                <w:color w:val="FF0000"/>
                <w:szCs w:val="21"/>
              </w:rPr>
              <w:t>……</w:t>
            </w:r>
          </w:p>
        </w:tc>
        <w:tc>
          <w:tcPr>
            <w:tcW w:w="3356" w:type="pct"/>
            <w:shd w:val="clear" w:color="auto" w:fill="auto"/>
            <w:vAlign w:val="center"/>
          </w:tcPr>
          <w:p w:rsidR="00492334" w:rsidRPr="00871813" w:rsidRDefault="000028F1" w:rsidP="0010447D">
            <w:pPr>
              <w:spacing w:line="320" w:lineRule="exact"/>
              <w:jc w:val="left"/>
              <w:rPr>
                <w:rFonts w:ascii="宋体" w:hAnsi="宋体" w:cs="宋体"/>
                <w:color w:val="FF0000"/>
                <w:szCs w:val="21"/>
              </w:rPr>
            </w:pPr>
            <w:r w:rsidRPr="00871813">
              <w:rPr>
                <w:rFonts w:ascii="宋体" w:hAnsi="宋体" w:cs="宋体" w:hint="eastAsia"/>
                <w:color w:val="FF0000"/>
                <w:szCs w:val="21"/>
              </w:rPr>
              <w:t>……</w:t>
            </w:r>
          </w:p>
        </w:tc>
      </w:tr>
    </w:tbl>
    <w:p w:rsidR="00871813" w:rsidRPr="00871813" w:rsidRDefault="00871813" w:rsidP="00595C52">
      <w:pPr>
        <w:pStyle w:val="2"/>
        <w:spacing w:line="500" w:lineRule="exact"/>
        <w:rPr>
          <w:rFonts w:ascii="宋体" w:eastAsia="宋体" w:hAnsi="宋体"/>
          <w:sz w:val="28"/>
          <w:szCs w:val="28"/>
        </w:rPr>
      </w:pPr>
      <w:bookmarkStart w:id="206" w:name="_Toc504634087"/>
      <w:bookmarkStart w:id="207" w:name="_Toc3003"/>
      <w:bookmarkStart w:id="208" w:name="_Toc3383846"/>
      <w:r w:rsidRPr="00871813">
        <w:rPr>
          <w:rFonts w:ascii="宋体" w:eastAsia="宋体" w:hAnsi="宋体" w:hint="eastAsia"/>
          <w:sz w:val="28"/>
          <w:szCs w:val="28"/>
        </w:rPr>
        <w:t>1</w:t>
      </w:r>
      <w:r w:rsidRPr="00871813">
        <w:rPr>
          <w:rFonts w:ascii="宋体" w:eastAsia="宋体" w:hAnsi="宋体"/>
          <w:sz w:val="28"/>
          <w:szCs w:val="28"/>
        </w:rPr>
        <w:t>2</w:t>
      </w:r>
      <w:r w:rsidRPr="00871813">
        <w:rPr>
          <w:rFonts w:ascii="宋体" w:eastAsia="宋体" w:hAnsi="宋体" w:hint="eastAsia"/>
          <w:sz w:val="28"/>
          <w:szCs w:val="28"/>
        </w:rPr>
        <w:t>.2</w:t>
      </w:r>
      <w:r w:rsidRPr="00871813">
        <w:rPr>
          <w:rFonts w:ascii="宋体" w:eastAsia="宋体" w:hAnsi="宋体"/>
          <w:sz w:val="28"/>
          <w:szCs w:val="28"/>
        </w:rPr>
        <w:t xml:space="preserve"> </w:t>
      </w:r>
      <w:r w:rsidRPr="00871813">
        <w:rPr>
          <w:rFonts w:ascii="宋体" w:eastAsia="宋体" w:hAnsi="宋体" w:hint="eastAsia"/>
          <w:sz w:val="28"/>
          <w:szCs w:val="28"/>
        </w:rPr>
        <w:t>拟组织绿色施工技术攻关和创新的项目</w:t>
      </w:r>
      <w:bookmarkEnd w:id="206"/>
      <w:bookmarkEnd w:id="20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7"/>
        <w:gridCol w:w="2292"/>
        <w:gridCol w:w="6081"/>
      </w:tblGrid>
      <w:tr w:rsidR="00871813" w:rsidRPr="00871813" w:rsidTr="0010447D">
        <w:trPr>
          <w:trHeight w:val="397"/>
          <w:jc w:val="center"/>
        </w:trPr>
        <w:tc>
          <w:tcPr>
            <w:tcW w:w="379" w:type="pct"/>
            <w:shd w:val="clear" w:color="auto" w:fill="auto"/>
            <w:vAlign w:val="center"/>
          </w:tcPr>
          <w:p w:rsidR="00871813" w:rsidRPr="00871813" w:rsidRDefault="00871813" w:rsidP="0010447D">
            <w:pPr>
              <w:spacing w:line="320" w:lineRule="exact"/>
              <w:jc w:val="center"/>
              <w:rPr>
                <w:rFonts w:ascii="宋体" w:hAnsi="宋体" w:cs="宋体"/>
                <w:szCs w:val="21"/>
              </w:rPr>
            </w:pPr>
            <w:r w:rsidRPr="00871813">
              <w:rPr>
                <w:rFonts w:ascii="宋体" w:hAnsi="宋体" w:cs="宋体" w:hint="eastAsia"/>
                <w:szCs w:val="21"/>
              </w:rPr>
              <w:t>序号</w:t>
            </w:r>
          </w:p>
        </w:tc>
        <w:tc>
          <w:tcPr>
            <w:tcW w:w="1265" w:type="pct"/>
            <w:shd w:val="clear" w:color="auto" w:fill="auto"/>
            <w:vAlign w:val="center"/>
          </w:tcPr>
          <w:p w:rsidR="00871813" w:rsidRPr="00871813" w:rsidRDefault="00871813" w:rsidP="0010447D">
            <w:pPr>
              <w:spacing w:line="320" w:lineRule="exact"/>
              <w:jc w:val="center"/>
              <w:rPr>
                <w:rFonts w:ascii="宋体" w:hAnsi="宋体" w:cs="宋体"/>
                <w:szCs w:val="21"/>
              </w:rPr>
            </w:pPr>
            <w:r w:rsidRPr="00871813">
              <w:rPr>
                <w:rFonts w:ascii="宋体" w:hAnsi="宋体" w:cs="宋体" w:hint="eastAsia"/>
                <w:szCs w:val="21"/>
              </w:rPr>
              <w:t>名称</w:t>
            </w:r>
          </w:p>
        </w:tc>
        <w:tc>
          <w:tcPr>
            <w:tcW w:w="3356" w:type="pct"/>
            <w:shd w:val="clear" w:color="auto" w:fill="auto"/>
            <w:vAlign w:val="center"/>
          </w:tcPr>
          <w:p w:rsidR="00871813" w:rsidRPr="00871813" w:rsidRDefault="00871813" w:rsidP="0010447D">
            <w:pPr>
              <w:spacing w:line="320" w:lineRule="exact"/>
              <w:jc w:val="center"/>
              <w:rPr>
                <w:rFonts w:ascii="宋体" w:hAnsi="宋体" w:cs="宋体"/>
                <w:szCs w:val="21"/>
              </w:rPr>
            </w:pPr>
            <w:r w:rsidRPr="00871813">
              <w:rPr>
                <w:rFonts w:ascii="宋体" w:hAnsi="宋体" w:cs="宋体" w:hint="eastAsia"/>
                <w:szCs w:val="21"/>
              </w:rPr>
              <w:t>内容</w:t>
            </w:r>
          </w:p>
        </w:tc>
      </w:tr>
      <w:tr w:rsidR="00871813" w:rsidRPr="00871813" w:rsidTr="0010447D">
        <w:trPr>
          <w:trHeight w:val="397"/>
          <w:jc w:val="center"/>
        </w:trPr>
        <w:tc>
          <w:tcPr>
            <w:tcW w:w="379" w:type="pct"/>
            <w:shd w:val="clear" w:color="auto" w:fill="auto"/>
            <w:vAlign w:val="center"/>
          </w:tcPr>
          <w:p w:rsidR="00871813" w:rsidRPr="00871813" w:rsidRDefault="00871813" w:rsidP="0010447D">
            <w:pPr>
              <w:spacing w:line="320" w:lineRule="exact"/>
              <w:jc w:val="center"/>
              <w:rPr>
                <w:rFonts w:ascii="宋体" w:hAnsi="宋体" w:cs="宋体"/>
                <w:szCs w:val="21"/>
              </w:rPr>
            </w:pPr>
            <w:r w:rsidRPr="00871813">
              <w:rPr>
                <w:rFonts w:ascii="宋体" w:hAnsi="宋体" w:cs="宋体" w:hint="eastAsia"/>
                <w:szCs w:val="21"/>
              </w:rPr>
              <w:t>1</w:t>
            </w:r>
          </w:p>
        </w:tc>
        <w:tc>
          <w:tcPr>
            <w:tcW w:w="1265" w:type="pct"/>
            <w:shd w:val="clear" w:color="auto" w:fill="auto"/>
            <w:vAlign w:val="center"/>
          </w:tcPr>
          <w:p w:rsidR="00871813" w:rsidRPr="00871813" w:rsidRDefault="00871813" w:rsidP="0010447D">
            <w:pPr>
              <w:spacing w:line="320" w:lineRule="exact"/>
              <w:rPr>
                <w:rFonts w:ascii="宋体" w:hAnsi="宋体"/>
                <w:szCs w:val="21"/>
              </w:rPr>
            </w:pPr>
            <w:r w:rsidRPr="00871813">
              <w:rPr>
                <w:rFonts w:ascii="宋体" w:hAnsi="宋体" w:hint="eastAsia"/>
                <w:color w:val="FF0000"/>
                <w:szCs w:val="21"/>
              </w:rPr>
              <w:t>***技术</w:t>
            </w:r>
          </w:p>
        </w:tc>
        <w:tc>
          <w:tcPr>
            <w:tcW w:w="3356" w:type="pct"/>
            <w:shd w:val="clear" w:color="auto" w:fill="auto"/>
            <w:vAlign w:val="center"/>
          </w:tcPr>
          <w:p w:rsidR="00871813" w:rsidRPr="00871813" w:rsidRDefault="00871813" w:rsidP="0010447D">
            <w:pPr>
              <w:adjustRightInd w:val="0"/>
              <w:snapToGrid w:val="0"/>
              <w:spacing w:line="320" w:lineRule="exact"/>
              <w:rPr>
                <w:rFonts w:ascii="宋体" w:hAnsi="宋体"/>
                <w:color w:val="FF0000"/>
                <w:szCs w:val="21"/>
              </w:rPr>
            </w:pPr>
            <w:r w:rsidRPr="00871813">
              <w:rPr>
                <w:rFonts w:ascii="宋体" w:hAnsi="宋体" w:cs="宋体" w:hint="eastAsia"/>
                <w:color w:val="FF0000"/>
                <w:szCs w:val="21"/>
              </w:rPr>
              <w:t>背景：</w:t>
            </w:r>
            <w:r w:rsidRPr="00871813">
              <w:rPr>
                <w:rFonts w:ascii="宋体" w:hAnsi="宋体" w:hint="eastAsia"/>
                <w:color w:val="FF0000"/>
                <w:szCs w:val="21"/>
              </w:rPr>
              <w:t>***</w:t>
            </w:r>
          </w:p>
          <w:p w:rsidR="00871813" w:rsidRPr="00871813" w:rsidRDefault="00871813" w:rsidP="0010447D">
            <w:pPr>
              <w:adjustRightInd w:val="0"/>
              <w:snapToGrid w:val="0"/>
              <w:spacing w:line="320" w:lineRule="exact"/>
              <w:rPr>
                <w:rFonts w:ascii="宋体" w:hAnsi="宋体" w:cs="宋体"/>
                <w:color w:val="FF0000"/>
                <w:szCs w:val="21"/>
              </w:rPr>
            </w:pPr>
            <w:r w:rsidRPr="00871813">
              <w:rPr>
                <w:rFonts w:ascii="宋体" w:hAnsi="宋体" w:cs="宋体" w:hint="eastAsia"/>
                <w:color w:val="FF0000"/>
                <w:szCs w:val="21"/>
              </w:rPr>
              <w:t>主要开发内容：</w:t>
            </w:r>
            <w:r w:rsidRPr="00871813">
              <w:rPr>
                <w:rFonts w:ascii="宋体" w:hAnsi="宋体" w:hint="eastAsia"/>
                <w:color w:val="FF0000"/>
                <w:szCs w:val="21"/>
              </w:rPr>
              <w:t>***</w:t>
            </w:r>
          </w:p>
        </w:tc>
      </w:tr>
      <w:tr w:rsidR="00871813" w:rsidRPr="00871813" w:rsidTr="0010447D">
        <w:trPr>
          <w:trHeight w:val="397"/>
          <w:jc w:val="center"/>
        </w:trPr>
        <w:tc>
          <w:tcPr>
            <w:tcW w:w="379" w:type="pct"/>
            <w:shd w:val="clear" w:color="auto" w:fill="auto"/>
            <w:vAlign w:val="center"/>
          </w:tcPr>
          <w:p w:rsidR="00871813" w:rsidRPr="00871813" w:rsidRDefault="00871813"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2</w:t>
            </w:r>
          </w:p>
        </w:tc>
        <w:tc>
          <w:tcPr>
            <w:tcW w:w="1265" w:type="pct"/>
            <w:shd w:val="clear" w:color="auto" w:fill="auto"/>
            <w:vAlign w:val="center"/>
          </w:tcPr>
          <w:p w:rsidR="00871813" w:rsidRPr="00871813" w:rsidRDefault="00871813" w:rsidP="0010447D">
            <w:pPr>
              <w:spacing w:line="320" w:lineRule="exact"/>
              <w:rPr>
                <w:rFonts w:ascii="宋体" w:hAnsi="宋体"/>
                <w:color w:val="FF0000"/>
                <w:szCs w:val="21"/>
              </w:rPr>
            </w:pPr>
            <w:r w:rsidRPr="00871813">
              <w:rPr>
                <w:rFonts w:ascii="宋体" w:hAnsi="宋体" w:cs="宋体" w:hint="eastAsia"/>
                <w:color w:val="FF0000"/>
                <w:szCs w:val="21"/>
              </w:rPr>
              <w:t>……</w:t>
            </w:r>
          </w:p>
        </w:tc>
        <w:tc>
          <w:tcPr>
            <w:tcW w:w="3356" w:type="pct"/>
            <w:shd w:val="clear" w:color="auto" w:fill="auto"/>
            <w:vAlign w:val="center"/>
          </w:tcPr>
          <w:p w:rsidR="00871813" w:rsidRPr="00871813" w:rsidRDefault="00871813" w:rsidP="0010447D">
            <w:pPr>
              <w:spacing w:line="320" w:lineRule="exact"/>
              <w:jc w:val="left"/>
              <w:rPr>
                <w:rFonts w:ascii="宋体" w:hAnsi="宋体" w:cs="宋体"/>
                <w:color w:val="FF0000"/>
                <w:szCs w:val="21"/>
              </w:rPr>
            </w:pPr>
            <w:r w:rsidRPr="00871813">
              <w:rPr>
                <w:rFonts w:ascii="宋体" w:hAnsi="宋体" w:cs="宋体" w:hint="eastAsia"/>
                <w:color w:val="FF0000"/>
                <w:szCs w:val="21"/>
              </w:rPr>
              <w:t>……</w:t>
            </w:r>
          </w:p>
        </w:tc>
      </w:tr>
    </w:tbl>
    <w:p w:rsidR="00871813" w:rsidRPr="00871813" w:rsidRDefault="00871813" w:rsidP="00595C52">
      <w:pPr>
        <w:pStyle w:val="1"/>
        <w:numPr>
          <w:ilvl w:val="0"/>
          <w:numId w:val="1"/>
        </w:numPr>
        <w:spacing w:before="0" w:after="0" w:line="500" w:lineRule="exact"/>
        <w:rPr>
          <w:rFonts w:ascii="宋体" w:hAnsi="宋体"/>
          <w:sz w:val="28"/>
          <w:szCs w:val="28"/>
        </w:rPr>
        <w:sectPr w:rsidR="00871813" w:rsidRPr="00871813" w:rsidSect="00871813">
          <w:pgSz w:w="11906" w:h="16838"/>
          <w:pgMar w:top="1247" w:right="1418" w:bottom="1247" w:left="1418" w:header="851" w:footer="992" w:gutter="0"/>
          <w:cols w:space="720"/>
          <w:docGrid w:type="linesAndChars" w:linePitch="312"/>
        </w:sectPr>
      </w:pPr>
    </w:p>
    <w:p w:rsidR="00492334" w:rsidRPr="00871813" w:rsidRDefault="00871813" w:rsidP="00595C52">
      <w:pPr>
        <w:pStyle w:val="1"/>
        <w:spacing w:before="0" w:after="0" w:line="500" w:lineRule="exact"/>
        <w:rPr>
          <w:rFonts w:ascii="宋体" w:hAnsi="宋体"/>
          <w:sz w:val="28"/>
          <w:szCs w:val="28"/>
        </w:rPr>
      </w:pPr>
      <w:bookmarkStart w:id="209" w:name="_Toc504634088"/>
      <w:bookmarkStart w:id="210" w:name="_Toc3383847"/>
      <w:r>
        <w:rPr>
          <w:rFonts w:ascii="宋体" w:hAnsi="宋体" w:hint="eastAsia"/>
          <w:sz w:val="28"/>
          <w:szCs w:val="28"/>
        </w:rPr>
        <w:lastRenderedPageBreak/>
        <w:t>十三、</w:t>
      </w:r>
      <w:r w:rsidRPr="00871813">
        <w:rPr>
          <w:rFonts w:ascii="宋体" w:hAnsi="宋体" w:hint="eastAsia"/>
          <w:sz w:val="28"/>
          <w:szCs w:val="28"/>
        </w:rPr>
        <w:t>绿色施工管理制度</w:t>
      </w:r>
      <w:bookmarkEnd w:id="207"/>
      <w:bookmarkEnd w:id="209"/>
      <w:bookmarkEnd w:id="21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4"/>
        <w:gridCol w:w="3470"/>
        <w:gridCol w:w="4726"/>
      </w:tblGrid>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序号</w:t>
            </w:r>
          </w:p>
        </w:tc>
        <w:tc>
          <w:tcPr>
            <w:tcW w:w="1915"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名称</w:t>
            </w:r>
          </w:p>
        </w:tc>
        <w:tc>
          <w:tcPr>
            <w:tcW w:w="2608"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内容</w:t>
            </w:r>
          </w:p>
        </w:tc>
      </w:tr>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1</w:t>
            </w:r>
          </w:p>
        </w:tc>
        <w:tc>
          <w:tcPr>
            <w:tcW w:w="1915" w:type="pct"/>
            <w:shd w:val="clear" w:color="auto" w:fill="auto"/>
            <w:vAlign w:val="center"/>
          </w:tcPr>
          <w:p w:rsidR="00492334" w:rsidRPr="00871813" w:rsidRDefault="000028F1" w:rsidP="0010447D">
            <w:pPr>
              <w:spacing w:line="320" w:lineRule="exact"/>
              <w:rPr>
                <w:rFonts w:ascii="宋体" w:hAnsi="宋体"/>
                <w:szCs w:val="21"/>
              </w:rPr>
            </w:pPr>
            <w:r w:rsidRPr="00871813">
              <w:rPr>
                <w:rFonts w:ascii="宋体" w:hAnsi="宋体" w:hint="eastAsia"/>
                <w:szCs w:val="21"/>
              </w:rPr>
              <w:t>教育培训制度</w:t>
            </w:r>
          </w:p>
        </w:tc>
        <w:tc>
          <w:tcPr>
            <w:tcW w:w="2608" w:type="pct"/>
            <w:shd w:val="clear" w:color="auto" w:fill="auto"/>
            <w:vAlign w:val="center"/>
          </w:tcPr>
          <w:p w:rsidR="00492334" w:rsidRPr="00871813" w:rsidRDefault="000028F1" w:rsidP="0010447D">
            <w:pPr>
              <w:adjustRightInd w:val="0"/>
              <w:snapToGrid w:val="0"/>
              <w:spacing w:line="320" w:lineRule="exact"/>
              <w:jc w:val="center"/>
              <w:rPr>
                <w:rFonts w:ascii="宋体" w:hAnsi="宋体" w:cs="宋体"/>
                <w:color w:val="FF0000"/>
                <w:szCs w:val="21"/>
              </w:rPr>
            </w:pPr>
            <w:r w:rsidRPr="00871813">
              <w:rPr>
                <w:rFonts w:ascii="宋体" w:hAnsi="宋体" w:cs="宋体" w:hint="eastAsia"/>
                <w:color w:val="FF0000"/>
                <w:szCs w:val="21"/>
              </w:rPr>
              <w:t>***</w:t>
            </w:r>
          </w:p>
        </w:tc>
      </w:tr>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2</w:t>
            </w:r>
          </w:p>
        </w:tc>
        <w:tc>
          <w:tcPr>
            <w:tcW w:w="1915" w:type="pct"/>
            <w:shd w:val="clear" w:color="auto" w:fill="auto"/>
            <w:vAlign w:val="center"/>
          </w:tcPr>
          <w:p w:rsidR="00492334" w:rsidRPr="00871813" w:rsidRDefault="000028F1" w:rsidP="0010447D">
            <w:pPr>
              <w:spacing w:line="320" w:lineRule="exact"/>
              <w:rPr>
                <w:rFonts w:ascii="宋体" w:hAnsi="宋体"/>
                <w:szCs w:val="21"/>
              </w:rPr>
            </w:pPr>
            <w:r w:rsidRPr="00871813">
              <w:rPr>
                <w:rFonts w:ascii="宋体" w:hAnsi="宋体" w:hint="eastAsia"/>
                <w:szCs w:val="21"/>
              </w:rPr>
              <w:t>检查评估制度</w:t>
            </w:r>
          </w:p>
        </w:tc>
        <w:tc>
          <w:tcPr>
            <w:tcW w:w="2608"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cs="宋体" w:hint="eastAsia"/>
                <w:color w:val="FF0000"/>
                <w:szCs w:val="21"/>
              </w:rPr>
              <w:t>***</w:t>
            </w:r>
          </w:p>
        </w:tc>
      </w:tr>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3</w:t>
            </w:r>
          </w:p>
        </w:tc>
        <w:tc>
          <w:tcPr>
            <w:tcW w:w="1915" w:type="pct"/>
            <w:shd w:val="clear" w:color="auto" w:fill="auto"/>
            <w:vAlign w:val="center"/>
          </w:tcPr>
          <w:p w:rsidR="00492334" w:rsidRPr="00871813" w:rsidRDefault="000028F1" w:rsidP="0010447D">
            <w:pPr>
              <w:spacing w:line="320" w:lineRule="exact"/>
              <w:rPr>
                <w:rFonts w:ascii="宋体" w:hAnsi="宋体"/>
                <w:szCs w:val="21"/>
              </w:rPr>
            </w:pPr>
            <w:r w:rsidRPr="00871813">
              <w:rPr>
                <w:rFonts w:ascii="宋体" w:hAnsi="宋体" w:hint="eastAsia"/>
                <w:szCs w:val="21"/>
              </w:rPr>
              <w:t>节材与材料资源利用管理制度</w:t>
            </w:r>
          </w:p>
        </w:tc>
        <w:tc>
          <w:tcPr>
            <w:tcW w:w="2608"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cs="宋体" w:hint="eastAsia"/>
                <w:color w:val="FF0000"/>
                <w:szCs w:val="21"/>
              </w:rPr>
              <w:t>***</w:t>
            </w:r>
          </w:p>
        </w:tc>
      </w:tr>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4</w:t>
            </w:r>
          </w:p>
        </w:tc>
        <w:tc>
          <w:tcPr>
            <w:tcW w:w="1915" w:type="pct"/>
            <w:shd w:val="clear" w:color="auto" w:fill="auto"/>
            <w:vAlign w:val="center"/>
          </w:tcPr>
          <w:p w:rsidR="00492334" w:rsidRPr="00871813" w:rsidRDefault="000028F1" w:rsidP="0010447D">
            <w:pPr>
              <w:spacing w:line="320" w:lineRule="exact"/>
              <w:rPr>
                <w:rFonts w:ascii="宋体" w:hAnsi="宋体"/>
                <w:szCs w:val="21"/>
              </w:rPr>
            </w:pPr>
            <w:r w:rsidRPr="00871813">
              <w:rPr>
                <w:rFonts w:ascii="宋体" w:hAnsi="宋体" w:hint="eastAsia"/>
                <w:szCs w:val="21"/>
              </w:rPr>
              <w:t>节地与土地资源利用管理制度</w:t>
            </w:r>
          </w:p>
        </w:tc>
        <w:tc>
          <w:tcPr>
            <w:tcW w:w="2608"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cs="宋体" w:hint="eastAsia"/>
                <w:color w:val="FF0000"/>
                <w:szCs w:val="21"/>
              </w:rPr>
              <w:t>***</w:t>
            </w:r>
          </w:p>
        </w:tc>
      </w:tr>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5</w:t>
            </w:r>
          </w:p>
        </w:tc>
        <w:tc>
          <w:tcPr>
            <w:tcW w:w="1915" w:type="pct"/>
            <w:shd w:val="clear" w:color="auto" w:fill="auto"/>
            <w:vAlign w:val="center"/>
          </w:tcPr>
          <w:p w:rsidR="00492334" w:rsidRPr="00871813" w:rsidRDefault="000028F1" w:rsidP="0010447D">
            <w:pPr>
              <w:spacing w:line="320" w:lineRule="exact"/>
              <w:rPr>
                <w:rFonts w:ascii="宋体" w:hAnsi="宋体"/>
                <w:szCs w:val="21"/>
              </w:rPr>
            </w:pPr>
            <w:r w:rsidRPr="00871813">
              <w:rPr>
                <w:rFonts w:ascii="宋体" w:hAnsi="宋体" w:hint="eastAsia"/>
                <w:szCs w:val="21"/>
              </w:rPr>
              <w:t>节能与能源利用管理制度</w:t>
            </w:r>
          </w:p>
        </w:tc>
        <w:tc>
          <w:tcPr>
            <w:tcW w:w="2608"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cs="宋体" w:hint="eastAsia"/>
                <w:color w:val="FF0000"/>
                <w:szCs w:val="21"/>
              </w:rPr>
              <w:t>***</w:t>
            </w:r>
          </w:p>
        </w:tc>
      </w:tr>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szCs w:val="21"/>
              </w:rPr>
            </w:pPr>
            <w:r w:rsidRPr="00871813">
              <w:rPr>
                <w:rFonts w:ascii="宋体" w:hAnsi="宋体" w:cs="宋体" w:hint="eastAsia"/>
                <w:szCs w:val="21"/>
              </w:rPr>
              <w:t>6</w:t>
            </w:r>
          </w:p>
        </w:tc>
        <w:tc>
          <w:tcPr>
            <w:tcW w:w="1915" w:type="pct"/>
            <w:shd w:val="clear" w:color="auto" w:fill="auto"/>
            <w:vAlign w:val="center"/>
          </w:tcPr>
          <w:p w:rsidR="00492334" w:rsidRPr="00871813" w:rsidRDefault="000028F1" w:rsidP="0010447D">
            <w:pPr>
              <w:spacing w:line="320" w:lineRule="exact"/>
              <w:rPr>
                <w:rFonts w:ascii="宋体" w:hAnsi="宋体"/>
                <w:szCs w:val="21"/>
              </w:rPr>
            </w:pPr>
            <w:r w:rsidRPr="00871813">
              <w:rPr>
                <w:rFonts w:ascii="宋体" w:hAnsi="宋体" w:hint="eastAsia"/>
                <w:szCs w:val="21"/>
              </w:rPr>
              <w:t>节水与水资源利用管理制度</w:t>
            </w:r>
          </w:p>
        </w:tc>
        <w:tc>
          <w:tcPr>
            <w:tcW w:w="2608" w:type="pct"/>
            <w:shd w:val="clear" w:color="auto" w:fill="auto"/>
            <w:vAlign w:val="center"/>
          </w:tcPr>
          <w:p w:rsidR="00492334" w:rsidRPr="00871813" w:rsidRDefault="000028F1" w:rsidP="0010447D">
            <w:pPr>
              <w:spacing w:line="320" w:lineRule="exact"/>
              <w:jc w:val="center"/>
              <w:rPr>
                <w:rFonts w:ascii="宋体" w:hAnsi="宋体"/>
                <w:szCs w:val="21"/>
              </w:rPr>
            </w:pPr>
            <w:r w:rsidRPr="00871813">
              <w:rPr>
                <w:rFonts w:ascii="宋体" w:hAnsi="宋体" w:cs="宋体" w:hint="eastAsia"/>
                <w:color w:val="FF0000"/>
                <w:szCs w:val="21"/>
              </w:rPr>
              <w:t>***</w:t>
            </w:r>
          </w:p>
        </w:tc>
      </w:tr>
      <w:tr w:rsidR="00492334" w:rsidRPr="00871813" w:rsidTr="0010447D">
        <w:trPr>
          <w:trHeight w:val="397"/>
          <w:jc w:val="center"/>
        </w:trPr>
        <w:tc>
          <w:tcPr>
            <w:tcW w:w="477"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color w:val="FF0000"/>
                <w:szCs w:val="21"/>
              </w:rPr>
              <w:t>7</w:t>
            </w:r>
          </w:p>
        </w:tc>
        <w:tc>
          <w:tcPr>
            <w:tcW w:w="1915" w:type="pct"/>
            <w:shd w:val="clear" w:color="auto" w:fill="auto"/>
            <w:vAlign w:val="center"/>
          </w:tcPr>
          <w:p w:rsidR="00492334" w:rsidRPr="00871813" w:rsidRDefault="000028F1" w:rsidP="0010447D">
            <w:pPr>
              <w:spacing w:line="320" w:lineRule="exact"/>
              <w:rPr>
                <w:rFonts w:ascii="宋体" w:hAnsi="宋体"/>
                <w:color w:val="FF0000"/>
                <w:szCs w:val="21"/>
              </w:rPr>
            </w:pPr>
            <w:r w:rsidRPr="00871813">
              <w:rPr>
                <w:rFonts w:ascii="宋体" w:hAnsi="宋体" w:cs="宋体" w:hint="eastAsia"/>
                <w:color w:val="FF0000"/>
                <w:szCs w:val="21"/>
              </w:rPr>
              <w:t>……</w:t>
            </w:r>
          </w:p>
        </w:tc>
        <w:tc>
          <w:tcPr>
            <w:tcW w:w="2608" w:type="pct"/>
            <w:shd w:val="clear" w:color="auto" w:fill="auto"/>
            <w:vAlign w:val="center"/>
          </w:tcPr>
          <w:p w:rsidR="00492334" w:rsidRPr="00871813" w:rsidRDefault="000028F1" w:rsidP="0010447D">
            <w:pPr>
              <w:spacing w:line="320" w:lineRule="exact"/>
              <w:jc w:val="center"/>
              <w:rPr>
                <w:rFonts w:ascii="宋体" w:hAnsi="宋体" w:cs="宋体"/>
                <w:color w:val="FF0000"/>
                <w:szCs w:val="21"/>
              </w:rPr>
            </w:pPr>
            <w:r w:rsidRPr="00871813">
              <w:rPr>
                <w:rFonts w:ascii="宋体" w:hAnsi="宋体" w:cs="宋体" w:hint="eastAsia"/>
                <w:color w:val="FF0000"/>
                <w:szCs w:val="21"/>
              </w:rPr>
              <w:t>……</w:t>
            </w:r>
          </w:p>
        </w:tc>
      </w:tr>
    </w:tbl>
    <w:p w:rsidR="00871813" w:rsidRPr="00871813" w:rsidRDefault="00871813" w:rsidP="00595C52">
      <w:pPr>
        <w:pStyle w:val="1"/>
        <w:numPr>
          <w:ilvl w:val="0"/>
          <w:numId w:val="1"/>
        </w:numPr>
        <w:spacing w:before="0" w:after="0" w:line="500" w:lineRule="exact"/>
        <w:rPr>
          <w:rFonts w:ascii="宋体" w:hAnsi="宋体"/>
          <w:sz w:val="28"/>
          <w:szCs w:val="28"/>
        </w:rPr>
        <w:sectPr w:rsidR="00871813" w:rsidRPr="00871813" w:rsidSect="00871813">
          <w:pgSz w:w="11906" w:h="16838"/>
          <w:pgMar w:top="1247" w:right="1418" w:bottom="1247" w:left="1418" w:header="851" w:footer="992" w:gutter="0"/>
          <w:cols w:space="720"/>
          <w:docGrid w:type="linesAndChars" w:linePitch="312"/>
        </w:sectPr>
      </w:pPr>
      <w:bookmarkStart w:id="211" w:name="_Toc2232"/>
      <w:bookmarkStart w:id="212" w:name="_Toc271636075"/>
      <w:bookmarkStart w:id="213" w:name="_Toc215151017"/>
    </w:p>
    <w:p w:rsidR="00492334" w:rsidRPr="00871813" w:rsidRDefault="00871813" w:rsidP="00595C52">
      <w:pPr>
        <w:pStyle w:val="1"/>
        <w:spacing w:before="0" w:after="0" w:line="500" w:lineRule="exact"/>
        <w:rPr>
          <w:rFonts w:ascii="宋体" w:hAnsi="宋体"/>
          <w:sz w:val="28"/>
          <w:szCs w:val="28"/>
        </w:rPr>
      </w:pPr>
      <w:bookmarkStart w:id="214" w:name="_Toc504634089"/>
      <w:bookmarkStart w:id="215" w:name="_Toc3383848"/>
      <w:r>
        <w:rPr>
          <w:rFonts w:ascii="宋体" w:hAnsi="宋体" w:hint="eastAsia"/>
          <w:sz w:val="28"/>
          <w:szCs w:val="28"/>
        </w:rPr>
        <w:lastRenderedPageBreak/>
        <w:t>十四、</w:t>
      </w:r>
      <w:r w:rsidRPr="00871813">
        <w:rPr>
          <w:rFonts w:ascii="宋体" w:hAnsi="宋体" w:hint="eastAsia"/>
          <w:sz w:val="28"/>
          <w:szCs w:val="28"/>
        </w:rPr>
        <w:t>施工过程资料管理</w:t>
      </w:r>
      <w:bookmarkEnd w:id="211"/>
      <w:bookmarkEnd w:id="212"/>
      <w:bookmarkEnd w:id="213"/>
      <w:bookmarkEnd w:id="214"/>
      <w:bookmarkEnd w:id="215"/>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在施工中，积极配合业主完善相关计划和方案，并在施工过程中严格控制和实施，及时收集</w:t>
      </w:r>
      <w:proofErr w:type="gramStart"/>
      <w:r w:rsidRPr="00871813">
        <w:rPr>
          <w:rFonts w:ascii="宋体" w:hAnsi="宋体" w:cs="宋体" w:hint="eastAsia"/>
          <w:sz w:val="28"/>
          <w:szCs w:val="28"/>
        </w:rPr>
        <w:t>理相关</w:t>
      </w:r>
      <w:proofErr w:type="gramEnd"/>
      <w:r w:rsidRPr="00871813">
        <w:rPr>
          <w:rFonts w:ascii="宋体" w:hAnsi="宋体" w:cs="宋体" w:hint="eastAsia"/>
          <w:sz w:val="28"/>
          <w:szCs w:val="28"/>
        </w:rPr>
        <w:t>资料，确保施工过程达到绿色施工要求。根据绿色施工评估及得分策略，建造过程中施工承包单位需提供的资料如下：</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（1）防止水土流失的方案，防止水土流失、防止环境污染的措施及相关照片；</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（2）施工废弃物回收和处理的进行统计计算，填埋或回收等</w:t>
      </w:r>
      <w:proofErr w:type="gramStart"/>
      <w:r w:rsidRPr="00871813">
        <w:rPr>
          <w:rFonts w:ascii="宋体" w:hAnsi="宋体" w:cs="宋体" w:hint="eastAsia"/>
          <w:sz w:val="28"/>
          <w:szCs w:val="28"/>
        </w:rPr>
        <w:t>相证明</w:t>
      </w:r>
      <w:proofErr w:type="gramEnd"/>
      <w:r w:rsidRPr="00871813">
        <w:rPr>
          <w:rFonts w:ascii="宋体" w:hAnsi="宋体" w:cs="宋体" w:hint="eastAsia"/>
          <w:sz w:val="28"/>
          <w:szCs w:val="28"/>
        </w:rPr>
        <w:t>文什。</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（3）再生材料跟踪台帐(供商、产地、价格、数量、使用部位等)，</w:t>
      </w:r>
      <w:proofErr w:type="gramStart"/>
      <w:r w:rsidRPr="00871813">
        <w:rPr>
          <w:rFonts w:ascii="宋体" w:hAnsi="宋体" w:cs="宋体" w:hint="eastAsia"/>
          <w:sz w:val="28"/>
          <w:szCs w:val="28"/>
        </w:rPr>
        <w:t>含再生材</w:t>
      </w:r>
      <w:proofErr w:type="gramEnd"/>
      <w:r w:rsidRPr="00871813">
        <w:rPr>
          <w:rFonts w:ascii="宋体" w:hAnsi="宋体" w:cs="宋体" w:hint="eastAsia"/>
          <w:sz w:val="28"/>
          <w:szCs w:val="28"/>
        </w:rPr>
        <w:t>的材料价值占总的材料价值的比例达10％相关计算，以及再生成分、循环成分含量的厂家证明文件。</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（4）本地材料跟踪台帐(产品名称、制造商、产地、供商与施工现场距离等)，本地材料用量的相关计算及使用记录等文件。</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（5）施工室内空气质量管理方案、与施工空气质量管理方面相关的图片、列表说明空调系过滤煤质及MERV值和其它管理措施。</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（6）入住前室内空气质量检测报告。</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（7）粘结剂、密封剂、涂料、涂层、油漆VOC含量的检测报告，证明其可挥发性成分含量满足绿色施工的相关要求。</w:t>
      </w:r>
    </w:p>
    <w:p w:rsidR="00492334" w:rsidRPr="00871813" w:rsidRDefault="000028F1" w:rsidP="00595C52">
      <w:pPr>
        <w:spacing w:line="500" w:lineRule="exact"/>
        <w:ind w:firstLineChars="200" w:firstLine="560"/>
        <w:rPr>
          <w:rFonts w:ascii="宋体" w:hAnsi="宋体" w:cs="宋体"/>
          <w:color w:val="FF0000"/>
          <w:sz w:val="28"/>
          <w:szCs w:val="28"/>
        </w:rPr>
      </w:pPr>
      <w:r w:rsidRPr="00871813">
        <w:rPr>
          <w:rFonts w:ascii="宋体" w:hAnsi="宋体" w:cs="宋体" w:hint="eastAsia"/>
          <w:color w:val="FF0000"/>
          <w:sz w:val="28"/>
          <w:szCs w:val="28"/>
        </w:rPr>
        <w:t>（</w:t>
      </w:r>
      <w:r w:rsidRPr="00871813">
        <w:rPr>
          <w:rFonts w:ascii="宋体" w:hAnsi="宋体" w:cs="宋体"/>
          <w:color w:val="FF0000"/>
          <w:sz w:val="28"/>
          <w:szCs w:val="28"/>
        </w:rPr>
        <w:t>8</w:t>
      </w:r>
      <w:r w:rsidRPr="00871813">
        <w:rPr>
          <w:rFonts w:ascii="宋体" w:hAnsi="宋体" w:cs="宋体" w:hint="eastAsia"/>
          <w:color w:val="FF0000"/>
          <w:sz w:val="28"/>
          <w:szCs w:val="28"/>
        </w:rPr>
        <w:t>）……</w:t>
      </w:r>
    </w:p>
    <w:p w:rsidR="00871813" w:rsidRPr="00871813" w:rsidRDefault="00871813" w:rsidP="00595C52">
      <w:pPr>
        <w:pStyle w:val="1"/>
        <w:spacing w:before="0" w:after="0" w:line="500" w:lineRule="exact"/>
        <w:rPr>
          <w:rFonts w:ascii="宋体" w:hAnsi="宋体"/>
          <w:sz w:val="28"/>
          <w:szCs w:val="28"/>
        </w:rPr>
        <w:sectPr w:rsidR="00871813" w:rsidRPr="00871813" w:rsidSect="00871813">
          <w:pgSz w:w="11906" w:h="16838"/>
          <w:pgMar w:top="1247" w:right="1418" w:bottom="1247" w:left="1418" w:header="851" w:footer="992" w:gutter="0"/>
          <w:cols w:space="720"/>
          <w:docGrid w:type="linesAndChars" w:linePitch="312"/>
        </w:sectPr>
      </w:pPr>
      <w:bookmarkStart w:id="216" w:name="_Toc23110"/>
    </w:p>
    <w:p w:rsidR="00492334" w:rsidRPr="00871813" w:rsidRDefault="00871813" w:rsidP="00595C52">
      <w:pPr>
        <w:pStyle w:val="1"/>
        <w:spacing w:before="0" w:after="0" w:line="500" w:lineRule="exact"/>
        <w:rPr>
          <w:rFonts w:ascii="宋体" w:hAnsi="宋体"/>
          <w:sz w:val="28"/>
          <w:szCs w:val="28"/>
        </w:rPr>
      </w:pPr>
      <w:bookmarkStart w:id="217" w:name="_Toc504634090"/>
      <w:bookmarkStart w:id="218" w:name="_Toc3383849"/>
      <w:r>
        <w:rPr>
          <w:rFonts w:ascii="宋体" w:hAnsi="宋体" w:hint="eastAsia"/>
          <w:sz w:val="28"/>
          <w:szCs w:val="28"/>
        </w:rPr>
        <w:lastRenderedPageBreak/>
        <w:t>十五、</w:t>
      </w:r>
      <w:r w:rsidRPr="00871813">
        <w:rPr>
          <w:rFonts w:ascii="宋体" w:hAnsi="宋体" w:hint="eastAsia"/>
          <w:sz w:val="28"/>
          <w:szCs w:val="28"/>
        </w:rPr>
        <w:t>绿色施工评价管理</w:t>
      </w:r>
      <w:bookmarkEnd w:id="216"/>
      <w:bookmarkEnd w:id="217"/>
      <w:bookmarkEnd w:id="218"/>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（1）单位工程绿色施工评价的组织方是建设单位，参与方为项目实施单位和监理单位。</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（2）施工阶段要素和批次评价应由工程项目部组织进行，评价结果由建设单位和监理单位签认。</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（3）公司对项目进行绿色施工的随机检查，并对绿色施工目标的完成情况进行评估。</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（4）项目部会同建设和监理方根据绿色施工情况，制定改进措施，由项目部实施改进。</w:t>
      </w:r>
    </w:p>
    <w:p w:rsidR="00492334" w:rsidRPr="00871813" w:rsidRDefault="000028F1" w:rsidP="00595C52">
      <w:pPr>
        <w:spacing w:line="500" w:lineRule="exact"/>
        <w:ind w:firstLineChars="200" w:firstLine="560"/>
        <w:rPr>
          <w:rFonts w:ascii="宋体" w:hAnsi="宋体" w:cs="宋体"/>
          <w:color w:val="FF0000"/>
          <w:sz w:val="28"/>
          <w:szCs w:val="28"/>
        </w:rPr>
      </w:pPr>
      <w:bookmarkStart w:id="219" w:name="_Hlk494441231"/>
      <w:r w:rsidRPr="00871813">
        <w:rPr>
          <w:rFonts w:ascii="宋体" w:hAnsi="宋体" w:cs="宋体" w:hint="eastAsia"/>
          <w:color w:val="FF0000"/>
          <w:sz w:val="28"/>
          <w:szCs w:val="28"/>
        </w:rPr>
        <w:t>（5）……</w:t>
      </w:r>
      <w:bookmarkEnd w:id="219"/>
    </w:p>
    <w:p w:rsidR="001642EC" w:rsidRPr="00871813" w:rsidRDefault="001642EC" w:rsidP="00595C52">
      <w:pPr>
        <w:pStyle w:val="1"/>
        <w:spacing w:before="0" w:after="0" w:line="500" w:lineRule="exact"/>
        <w:rPr>
          <w:rFonts w:ascii="宋体" w:hAnsi="宋体"/>
          <w:sz w:val="28"/>
          <w:szCs w:val="28"/>
        </w:rPr>
        <w:sectPr w:rsidR="001642EC" w:rsidRPr="00871813" w:rsidSect="00871813">
          <w:pgSz w:w="11906" w:h="16838"/>
          <w:pgMar w:top="1247" w:right="1418" w:bottom="1247" w:left="1418" w:header="851" w:footer="992" w:gutter="0"/>
          <w:cols w:space="720"/>
          <w:docGrid w:type="linesAndChars" w:linePitch="312"/>
        </w:sectPr>
      </w:pPr>
    </w:p>
    <w:p w:rsidR="00492334" w:rsidRPr="00871813" w:rsidRDefault="00871813" w:rsidP="00595C52">
      <w:pPr>
        <w:pStyle w:val="1"/>
        <w:spacing w:before="0" w:after="0" w:line="500" w:lineRule="exact"/>
        <w:rPr>
          <w:rFonts w:ascii="宋体" w:hAnsi="宋体"/>
          <w:sz w:val="28"/>
          <w:szCs w:val="28"/>
        </w:rPr>
      </w:pPr>
      <w:bookmarkStart w:id="220" w:name="_Toc504634091"/>
      <w:bookmarkStart w:id="221" w:name="_Toc3383850"/>
      <w:r>
        <w:rPr>
          <w:rFonts w:ascii="宋体" w:hAnsi="宋体" w:hint="eastAsia"/>
          <w:sz w:val="28"/>
          <w:szCs w:val="28"/>
        </w:rPr>
        <w:lastRenderedPageBreak/>
        <w:t>十六、</w:t>
      </w:r>
      <w:r w:rsidRPr="00871813">
        <w:rPr>
          <w:rFonts w:ascii="宋体" w:hAnsi="宋体" w:hint="eastAsia"/>
          <w:sz w:val="28"/>
          <w:szCs w:val="28"/>
        </w:rPr>
        <w:t>施工总平面布置</w:t>
      </w:r>
      <w:bookmarkEnd w:id="220"/>
      <w:bookmarkEnd w:id="221"/>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w:t>
      </w:r>
      <w:r w:rsidRPr="00871813">
        <w:rPr>
          <w:rFonts w:ascii="宋体" w:hAnsi="宋体" w:cs="宋体"/>
          <w:sz w:val="28"/>
          <w:szCs w:val="28"/>
        </w:rPr>
        <w:t>1</w:t>
      </w:r>
      <w:r w:rsidRPr="00871813">
        <w:rPr>
          <w:rFonts w:ascii="宋体" w:hAnsi="宋体" w:cs="宋体" w:hint="eastAsia"/>
          <w:sz w:val="28"/>
          <w:szCs w:val="28"/>
        </w:rPr>
        <w:t>）施工总平面布置科学、合理，充分利用原有构筑物、道路、管线为施工服务。</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w:t>
      </w:r>
      <w:r w:rsidRPr="00871813">
        <w:rPr>
          <w:rFonts w:ascii="宋体" w:hAnsi="宋体" w:cs="宋体"/>
          <w:sz w:val="28"/>
          <w:szCs w:val="28"/>
        </w:rPr>
        <w:t>2</w:t>
      </w:r>
      <w:r w:rsidRPr="00871813">
        <w:rPr>
          <w:rFonts w:ascii="宋体" w:hAnsi="宋体" w:cs="宋体" w:hint="eastAsia"/>
          <w:sz w:val="28"/>
          <w:szCs w:val="28"/>
        </w:rPr>
        <w:t>）施工现场搅拌站、仓库、加工厂、作业棚、材料堆场等布置应尽量靠近已有交通线路或即将修建的正式或临时交通线路，缩短运输距离。</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w:t>
      </w:r>
      <w:r w:rsidRPr="00871813">
        <w:rPr>
          <w:rFonts w:ascii="宋体" w:hAnsi="宋体" w:cs="宋体"/>
          <w:sz w:val="28"/>
          <w:szCs w:val="28"/>
        </w:rPr>
        <w:t>3</w:t>
      </w:r>
      <w:r w:rsidRPr="00871813">
        <w:rPr>
          <w:rFonts w:ascii="宋体" w:hAnsi="宋体" w:cs="宋体" w:hint="eastAsia"/>
          <w:sz w:val="28"/>
          <w:szCs w:val="28"/>
        </w:rPr>
        <w:t>）临时办公和生活用房采用经济、美观、占地面积小、对周边地貌环境影响较小，且适合于施工平面布置动态调整的多层轻</w:t>
      </w:r>
      <w:proofErr w:type="gramStart"/>
      <w:r w:rsidRPr="00871813">
        <w:rPr>
          <w:rFonts w:ascii="宋体" w:hAnsi="宋体" w:cs="宋体" w:hint="eastAsia"/>
          <w:sz w:val="28"/>
          <w:szCs w:val="28"/>
        </w:rPr>
        <w:t>钢活动</w:t>
      </w:r>
      <w:proofErr w:type="gramEnd"/>
      <w:r w:rsidRPr="00871813">
        <w:rPr>
          <w:rFonts w:ascii="宋体" w:hAnsi="宋体" w:cs="宋体" w:hint="eastAsia"/>
          <w:sz w:val="28"/>
          <w:szCs w:val="28"/>
        </w:rPr>
        <w:t>板房</w:t>
      </w:r>
      <w:proofErr w:type="gramStart"/>
      <w:r w:rsidRPr="00871813">
        <w:rPr>
          <w:rFonts w:ascii="宋体" w:hAnsi="宋体" w:cs="宋体" w:hint="eastAsia"/>
          <w:sz w:val="28"/>
          <w:szCs w:val="28"/>
        </w:rPr>
        <w:t>板</w:t>
      </w:r>
      <w:proofErr w:type="gramEnd"/>
      <w:r w:rsidRPr="00871813">
        <w:rPr>
          <w:rFonts w:ascii="宋体" w:hAnsi="宋体" w:cs="宋体" w:hint="eastAsia"/>
          <w:sz w:val="28"/>
          <w:szCs w:val="28"/>
        </w:rPr>
        <w:t>房。生活区与生产区分开布置。</w:t>
      </w:r>
      <w:r w:rsidRPr="00871813">
        <w:rPr>
          <w:rFonts w:ascii="宋体" w:hAnsi="宋体" w:cs="宋体"/>
          <w:sz w:val="28"/>
          <w:szCs w:val="28"/>
        </w:rPr>
        <w:t xml:space="preserve"> </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w:t>
      </w:r>
      <w:r w:rsidRPr="00871813">
        <w:rPr>
          <w:rFonts w:ascii="宋体" w:hAnsi="宋体" w:cs="宋体"/>
          <w:sz w:val="28"/>
          <w:szCs w:val="28"/>
        </w:rPr>
        <w:t>4</w:t>
      </w:r>
      <w:r w:rsidRPr="00871813">
        <w:rPr>
          <w:rFonts w:ascii="宋体" w:hAnsi="宋体" w:cs="宋体" w:hint="eastAsia"/>
          <w:sz w:val="28"/>
          <w:szCs w:val="28"/>
        </w:rPr>
        <w:t>）施工现场道路按照永久道路和临时道路相结合的原则布置。施工现场内形成环形通路，减少道路占用土地。</w:t>
      </w:r>
    </w:p>
    <w:p w:rsidR="00492334" w:rsidRPr="00871813" w:rsidRDefault="000028F1" w:rsidP="00595C52">
      <w:pPr>
        <w:adjustRightInd w:val="0"/>
        <w:snapToGrid w:val="0"/>
        <w:spacing w:line="500" w:lineRule="exact"/>
        <w:ind w:firstLineChars="200" w:firstLine="560"/>
        <w:rPr>
          <w:rFonts w:ascii="宋体" w:hAnsi="宋体" w:cs="宋体"/>
          <w:sz w:val="28"/>
          <w:szCs w:val="28"/>
        </w:rPr>
      </w:pPr>
      <w:r w:rsidRPr="00871813">
        <w:rPr>
          <w:rFonts w:ascii="宋体" w:hAnsi="宋体" w:cs="宋体" w:hint="eastAsia"/>
          <w:sz w:val="28"/>
          <w:szCs w:val="28"/>
        </w:rPr>
        <w:t>（</w:t>
      </w:r>
      <w:r w:rsidRPr="00871813">
        <w:rPr>
          <w:rFonts w:ascii="宋体" w:hAnsi="宋体" w:cs="宋体"/>
          <w:sz w:val="28"/>
          <w:szCs w:val="28"/>
        </w:rPr>
        <w:t>5</w:t>
      </w:r>
      <w:r w:rsidRPr="00871813">
        <w:rPr>
          <w:rFonts w:ascii="宋体" w:hAnsi="宋体" w:cs="宋体" w:hint="eastAsia"/>
          <w:sz w:val="28"/>
          <w:szCs w:val="28"/>
        </w:rPr>
        <w:t>）临时设施布置应注意远近结合，努力减少和避免大量临时建筑拆迁和场地搬迁。该最大限度的减少对原有土地生态环境的影响。</w:t>
      </w:r>
      <w:bookmarkStart w:id="222" w:name="_Toc27976"/>
      <w:bookmarkStart w:id="223" w:name="_Toc30421"/>
      <w:bookmarkStart w:id="224" w:name="_Toc15639"/>
    </w:p>
    <w:p w:rsidR="001642EC" w:rsidRPr="00871813" w:rsidRDefault="001642EC" w:rsidP="00595C52">
      <w:pPr>
        <w:pStyle w:val="a9"/>
        <w:spacing w:before="0" w:after="0" w:line="500" w:lineRule="exact"/>
        <w:jc w:val="left"/>
        <w:rPr>
          <w:rFonts w:ascii="宋体" w:hAnsi="宋体"/>
          <w:bCs w:val="0"/>
          <w:kern w:val="44"/>
          <w:sz w:val="28"/>
          <w:szCs w:val="28"/>
        </w:rPr>
        <w:sectPr w:rsidR="001642EC" w:rsidRPr="00871813" w:rsidSect="00871813">
          <w:pgSz w:w="11906" w:h="16838"/>
          <w:pgMar w:top="1247" w:right="1418" w:bottom="1247" w:left="1418" w:header="851" w:footer="992" w:gutter="0"/>
          <w:cols w:space="720"/>
          <w:docGrid w:type="linesAndChars" w:linePitch="312"/>
        </w:sectPr>
      </w:pPr>
    </w:p>
    <w:p w:rsidR="00492334" w:rsidRPr="00871813" w:rsidRDefault="000028F1" w:rsidP="00595C52">
      <w:pPr>
        <w:pStyle w:val="a9"/>
        <w:spacing w:before="0" w:after="0" w:line="500" w:lineRule="exact"/>
        <w:jc w:val="left"/>
        <w:rPr>
          <w:rFonts w:ascii="宋体" w:hAnsi="宋体"/>
          <w:bCs w:val="0"/>
          <w:kern w:val="44"/>
          <w:sz w:val="28"/>
          <w:szCs w:val="28"/>
        </w:rPr>
      </w:pPr>
      <w:bookmarkStart w:id="225" w:name="_Toc504634092"/>
      <w:bookmarkStart w:id="226" w:name="_Toc3383851"/>
      <w:r w:rsidRPr="00871813">
        <w:rPr>
          <w:rFonts w:ascii="宋体" w:hAnsi="宋体" w:hint="eastAsia"/>
          <w:bCs w:val="0"/>
          <w:kern w:val="44"/>
          <w:sz w:val="28"/>
          <w:szCs w:val="28"/>
        </w:rPr>
        <w:lastRenderedPageBreak/>
        <w:t>附表</w:t>
      </w:r>
      <w:bookmarkEnd w:id="222"/>
      <w:bookmarkEnd w:id="223"/>
      <w:bookmarkEnd w:id="224"/>
      <w:bookmarkEnd w:id="225"/>
      <w:bookmarkEnd w:id="226"/>
    </w:p>
    <w:p w:rsidR="00492334" w:rsidRPr="00871813" w:rsidRDefault="000028F1" w:rsidP="00595C52">
      <w:pPr>
        <w:pStyle w:val="a9"/>
        <w:spacing w:before="0" w:after="0" w:line="500" w:lineRule="exact"/>
        <w:ind w:firstLineChars="200" w:firstLine="560"/>
        <w:jc w:val="left"/>
        <w:outlineLvl w:val="1"/>
        <w:rPr>
          <w:rFonts w:ascii="宋体" w:hAnsi="宋体"/>
          <w:b w:val="0"/>
          <w:bCs w:val="0"/>
          <w:color w:val="FF0000"/>
          <w:kern w:val="44"/>
          <w:sz w:val="28"/>
          <w:szCs w:val="28"/>
        </w:rPr>
      </w:pPr>
      <w:bookmarkStart w:id="227" w:name="_Toc22950"/>
      <w:bookmarkStart w:id="228" w:name="_Toc32070"/>
      <w:bookmarkStart w:id="229" w:name="_Toc30829"/>
      <w:bookmarkStart w:id="230" w:name="_Toc10142"/>
      <w:bookmarkStart w:id="231" w:name="_Toc504634093"/>
      <w:bookmarkStart w:id="232" w:name="_Toc3383852"/>
      <w:r w:rsidRPr="00871813">
        <w:rPr>
          <w:rFonts w:ascii="宋体" w:hAnsi="宋体" w:hint="eastAsia"/>
          <w:b w:val="0"/>
          <w:bCs w:val="0"/>
          <w:color w:val="FF0000"/>
          <w:kern w:val="44"/>
          <w:sz w:val="28"/>
          <w:szCs w:val="28"/>
        </w:rPr>
        <w:t>附表</w:t>
      </w:r>
      <w:proofErr w:type="gramStart"/>
      <w:r w:rsidRPr="00871813">
        <w:rPr>
          <w:rFonts w:ascii="宋体" w:hAnsi="宋体" w:hint="eastAsia"/>
          <w:b w:val="0"/>
          <w:bCs w:val="0"/>
          <w:color w:val="FF0000"/>
          <w:kern w:val="44"/>
          <w:sz w:val="28"/>
          <w:szCs w:val="28"/>
        </w:rPr>
        <w:t>一</w:t>
      </w:r>
      <w:proofErr w:type="gramEnd"/>
      <w:r w:rsidRPr="00871813">
        <w:rPr>
          <w:rFonts w:ascii="宋体" w:hAnsi="宋体"/>
          <w:b w:val="0"/>
          <w:bCs w:val="0"/>
          <w:color w:val="FF0000"/>
          <w:kern w:val="44"/>
          <w:sz w:val="28"/>
          <w:szCs w:val="28"/>
        </w:rPr>
        <w:t xml:space="preserve"> </w:t>
      </w:r>
      <w:r w:rsidRPr="00871813">
        <w:rPr>
          <w:rFonts w:ascii="宋体" w:hAnsi="宋体" w:hint="eastAsia"/>
          <w:b w:val="0"/>
          <w:bCs w:val="0"/>
          <w:color w:val="FF0000"/>
          <w:kern w:val="44"/>
          <w:sz w:val="28"/>
          <w:szCs w:val="28"/>
        </w:rPr>
        <w:t>主要机械设备详表</w:t>
      </w:r>
      <w:bookmarkEnd w:id="227"/>
      <w:bookmarkEnd w:id="228"/>
      <w:bookmarkEnd w:id="229"/>
      <w:bookmarkEnd w:id="230"/>
      <w:bookmarkEnd w:id="231"/>
      <w:bookmarkEnd w:id="232"/>
    </w:p>
    <w:tbl>
      <w:tblPr>
        <w:tblW w:w="0" w:type="auto"/>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shd w:val="clear" w:color="auto" w:fill="FFFFFF"/>
        <w:tblLayout w:type="fixed"/>
        <w:tblLook w:val="0000" w:firstRow="0" w:lastRow="0" w:firstColumn="0" w:lastColumn="0" w:noHBand="0" w:noVBand="0"/>
      </w:tblPr>
      <w:tblGrid>
        <w:gridCol w:w="805"/>
        <w:gridCol w:w="2043"/>
        <w:gridCol w:w="1461"/>
        <w:gridCol w:w="728"/>
        <w:gridCol w:w="878"/>
        <w:gridCol w:w="944"/>
        <w:gridCol w:w="761"/>
        <w:gridCol w:w="1543"/>
      </w:tblGrid>
      <w:tr w:rsidR="00615C3E" w:rsidRPr="00871813" w:rsidTr="0010447D">
        <w:trPr>
          <w:trHeight w:hRule="exact" w:val="397"/>
          <w:jc w:val="center"/>
        </w:trPr>
        <w:tc>
          <w:tcPr>
            <w:tcW w:w="805"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szCs w:val="21"/>
              </w:rPr>
              <w:t>序号</w:t>
            </w:r>
          </w:p>
        </w:tc>
        <w:tc>
          <w:tcPr>
            <w:tcW w:w="2043"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szCs w:val="21"/>
              </w:rPr>
              <w:t>机械或设备名称</w:t>
            </w:r>
          </w:p>
        </w:tc>
        <w:tc>
          <w:tcPr>
            <w:tcW w:w="1461"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szCs w:val="21"/>
              </w:rPr>
              <w:t>型号规格</w:t>
            </w:r>
          </w:p>
        </w:tc>
        <w:tc>
          <w:tcPr>
            <w:tcW w:w="728"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szCs w:val="21"/>
              </w:rPr>
              <w:t>数量</w:t>
            </w:r>
          </w:p>
        </w:tc>
        <w:tc>
          <w:tcPr>
            <w:tcW w:w="878"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szCs w:val="21"/>
              </w:rPr>
              <w:t>制造</w:t>
            </w:r>
          </w:p>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szCs w:val="21"/>
              </w:rPr>
              <w:t>年份</w:t>
            </w:r>
          </w:p>
        </w:tc>
        <w:tc>
          <w:tcPr>
            <w:tcW w:w="944"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仿宋_GB2312"/>
                <w:szCs w:val="21"/>
              </w:rPr>
            </w:pPr>
            <w:r w:rsidRPr="00871813">
              <w:rPr>
                <w:rFonts w:ascii="宋体" w:hAnsi="宋体" w:cs="仿宋_GB2312" w:hint="eastAsia"/>
                <w:szCs w:val="21"/>
              </w:rPr>
              <w:t>额定</w:t>
            </w:r>
          </w:p>
          <w:p w:rsidR="00492334" w:rsidRPr="00871813" w:rsidRDefault="000028F1" w:rsidP="0010447D">
            <w:pPr>
              <w:adjustRightInd w:val="0"/>
              <w:snapToGrid w:val="0"/>
              <w:spacing w:line="320" w:lineRule="exact"/>
              <w:jc w:val="center"/>
              <w:rPr>
                <w:rFonts w:ascii="宋体" w:hAnsi="宋体" w:cs="仿宋_GB2312"/>
                <w:szCs w:val="21"/>
              </w:rPr>
            </w:pPr>
            <w:r w:rsidRPr="00871813">
              <w:rPr>
                <w:rFonts w:ascii="宋体" w:hAnsi="宋体" w:cs="仿宋_GB2312" w:hint="eastAsia"/>
                <w:szCs w:val="21"/>
              </w:rPr>
              <w:t>功率</w:t>
            </w:r>
          </w:p>
          <w:p w:rsidR="00492334" w:rsidRPr="00871813" w:rsidRDefault="000028F1" w:rsidP="0010447D">
            <w:pPr>
              <w:adjustRightInd w:val="0"/>
              <w:snapToGrid w:val="0"/>
              <w:spacing w:line="320" w:lineRule="exact"/>
              <w:rPr>
                <w:rFonts w:ascii="宋体" w:hAnsi="宋体" w:cs="仿宋_GB2312"/>
                <w:szCs w:val="21"/>
              </w:rPr>
            </w:pPr>
            <w:r w:rsidRPr="00871813">
              <w:rPr>
                <w:rFonts w:ascii="宋体" w:hAnsi="宋体" w:cs="仿宋_GB2312" w:hint="eastAsia"/>
                <w:szCs w:val="21"/>
              </w:rPr>
              <w:t>（</w:t>
            </w:r>
            <w:r w:rsidRPr="00871813">
              <w:rPr>
                <w:rFonts w:ascii="宋体" w:hAnsi="宋体" w:cs="仿宋_GB2312"/>
                <w:szCs w:val="21"/>
              </w:rPr>
              <w:t>KW</w:t>
            </w:r>
            <w:r w:rsidRPr="00871813">
              <w:rPr>
                <w:rFonts w:ascii="宋体" w:hAnsi="宋体" w:cs="仿宋_GB2312" w:hint="eastAsia"/>
                <w:szCs w:val="21"/>
              </w:rPr>
              <w:t>）</w:t>
            </w:r>
          </w:p>
        </w:tc>
        <w:tc>
          <w:tcPr>
            <w:tcW w:w="761"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仿宋_GB2312"/>
                <w:szCs w:val="21"/>
              </w:rPr>
            </w:pPr>
            <w:r w:rsidRPr="00871813">
              <w:rPr>
                <w:rFonts w:ascii="宋体" w:hAnsi="宋体" w:cs="仿宋_GB2312" w:hint="eastAsia"/>
                <w:szCs w:val="21"/>
              </w:rPr>
              <w:t>生产</w:t>
            </w:r>
          </w:p>
          <w:p w:rsidR="00492334" w:rsidRPr="00871813" w:rsidRDefault="000028F1" w:rsidP="0010447D">
            <w:pPr>
              <w:adjustRightInd w:val="0"/>
              <w:snapToGrid w:val="0"/>
              <w:spacing w:line="320" w:lineRule="exact"/>
              <w:jc w:val="center"/>
              <w:rPr>
                <w:rFonts w:ascii="宋体" w:hAnsi="宋体" w:cs="仿宋_GB2312"/>
                <w:szCs w:val="21"/>
              </w:rPr>
            </w:pPr>
            <w:r w:rsidRPr="00871813">
              <w:rPr>
                <w:rFonts w:ascii="宋体" w:hAnsi="宋体" w:cs="仿宋_GB2312" w:hint="eastAsia"/>
                <w:szCs w:val="21"/>
              </w:rPr>
              <w:t>能力</w:t>
            </w:r>
          </w:p>
        </w:tc>
        <w:tc>
          <w:tcPr>
            <w:tcW w:w="1543"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仿宋_GB2312"/>
                <w:szCs w:val="21"/>
              </w:rPr>
            </w:pPr>
            <w:r w:rsidRPr="00871813">
              <w:rPr>
                <w:rFonts w:ascii="宋体" w:hAnsi="宋体" w:cs="仿宋_GB2312" w:hint="eastAsia"/>
                <w:szCs w:val="21"/>
              </w:rPr>
              <w:t>用于施工部位</w:t>
            </w:r>
          </w:p>
        </w:tc>
      </w:tr>
      <w:tr w:rsidR="00615C3E" w:rsidRPr="00871813" w:rsidTr="0010447D">
        <w:trPr>
          <w:trHeight w:hRule="exact" w:val="397"/>
          <w:jc w:val="center"/>
        </w:trPr>
        <w:tc>
          <w:tcPr>
            <w:tcW w:w="805"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szCs w:val="21"/>
              </w:rPr>
              <w:t>1</w:t>
            </w:r>
          </w:p>
        </w:tc>
        <w:tc>
          <w:tcPr>
            <w:tcW w:w="2043"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rPr>
                <w:rFonts w:ascii="宋体" w:hAnsi="宋体" w:cs="宋体"/>
                <w:szCs w:val="21"/>
              </w:rPr>
            </w:pPr>
            <w:r w:rsidRPr="00871813">
              <w:rPr>
                <w:rFonts w:ascii="宋体" w:hAnsi="宋体" w:cs="宋体" w:hint="eastAsia"/>
                <w:szCs w:val="21"/>
              </w:rPr>
              <w:t>推土机</w:t>
            </w:r>
          </w:p>
        </w:tc>
        <w:tc>
          <w:tcPr>
            <w:tcW w:w="1461"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rPr>
                <w:rFonts w:ascii="宋体" w:hAnsi="宋体" w:cs="宋体"/>
                <w:szCs w:val="21"/>
              </w:rPr>
            </w:pPr>
            <w:r w:rsidRPr="00871813">
              <w:rPr>
                <w:rFonts w:ascii="宋体" w:hAnsi="宋体" w:cs="宋体"/>
                <w:szCs w:val="21"/>
              </w:rPr>
              <w:t>SD22</w:t>
            </w:r>
          </w:p>
        </w:tc>
        <w:tc>
          <w:tcPr>
            <w:tcW w:w="728"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szCs w:val="21"/>
              </w:rPr>
              <w:t>2</w:t>
            </w:r>
          </w:p>
        </w:tc>
        <w:tc>
          <w:tcPr>
            <w:tcW w:w="878"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rPr>
                <w:rFonts w:ascii="宋体" w:hAnsi="宋体" w:cs="宋体"/>
                <w:szCs w:val="21"/>
              </w:rPr>
            </w:pPr>
            <w:r w:rsidRPr="00871813">
              <w:rPr>
                <w:rFonts w:ascii="宋体" w:hAnsi="宋体" w:cs="宋体"/>
                <w:szCs w:val="21"/>
              </w:rPr>
              <w:t>2014</w:t>
            </w:r>
          </w:p>
        </w:tc>
        <w:tc>
          <w:tcPr>
            <w:tcW w:w="944"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仿宋_GB2312"/>
                <w:szCs w:val="21"/>
              </w:rPr>
            </w:pPr>
            <w:r w:rsidRPr="00871813">
              <w:rPr>
                <w:rFonts w:ascii="宋体" w:hAnsi="宋体" w:cs="仿宋_GB2312"/>
                <w:szCs w:val="21"/>
              </w:rPr>
              <w:t>135</w:t>
            </w:r>
          </w:p>
        </w:tc>
        <w:tc>
          <w:tcPr>
            <w:tcW w:w="761"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仿宋_GB2312"/>
                <w:szCs w:val="21"/>
              </w:rPr>
            </w:pPr>
            <w:r w:rsidRPr="00871813">
              <w:rPr>
                <w:rFonts w:ascii="宋体" w:hAnsi="宋体" w:cs="仿宋_GB2312" w:hint="eastAsia"/>
                <w:szCs w:val="21"/>
              </w:rPr>
              <w:t>良好</w:t>
            </w:r>
          </w:p>
        </w:tc>
        <w:tc>
          <w:tcPr>
            <w:tcW w:w="1543"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仿宋_GB2312"/>
                <w:szCs w:val="21"/>
              </w:rPr>
            </w:pPr>
            <w:r w:rsidRPr="00871813">
              <w:rPr>
                <w:rFonts w:ascii="宋体" w:hAnsi="宋体" w:cs="仿宋_GB2312" w:hint="eastAsia"/>
                <w:szCs w:val="21"/>
              </w:rPr>
              <w:t>土方平整</w:t>
            </w:r>
          </w:p>
        </w:tc>
      </w:tr>
      <w:tr w:rsidR="00615C3E" w:rsidRPr="00871813" w:rsidTr="0010447D">
        <w:trPr>
          <w:trHeight w:hRule="exact" w:val="397"/>
          <w:jc w:val="center"/>
        </w:trPr>
        <w:tc>
          <w:tcPr>
            <w:tcW w:w="805"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szCs w:val="21"/>
              </w:rPr>
              <w:t>2</w:t>
            </w:r>
          </w:p>
        </w:tc>
        <w:tc>
          <w:tcPr>
            <w:tcW w:w="2043"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rPr>
                <w:rFonts w:ascii="宋体" w:hAnsi="宋体" w:cs="宋体"/>
                <w:szCs w:val="21"/>
              </w:rPr>
            </w:pPr>
            <w:r w:rsidRPr="00871813">
              <w:rPr>
                <w:rFonts w:ascii="宋体" w:hAnsi="宋体" w:cs="宋体" w:hint="eastAsia"/>
                <w:color w:val="FF0000"/>
                <w:szCs w:val="21"/>
              </w:rPr>
              <w:t>……</w:t>
            </w:r>
          </w:p>
        </w:tc>
        <w:tc>
          <w:tcPr>
            <w:tcW w:w="1461"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rPr>
                <w:rFonts w:ascii="宋体" w:hAnsi="宋体" w:cs="宋体"/>
                <w:szCs w:val="21"/>
              </w:rPr>
            </w:pPr>
            <w:r w:rsidRPr="00871813">
              <w:rPr>
                <w:rFonts w:ascii="宋体" w:hAnsi="宋体" w:cs="宋体" w:hint="eastAsia"/>
                <w:color w:val="FF0000"/>
                <w:szCs w:val="21"/>
              </w:rPr>
              <w:t>……</w:t>
            </w:r>
          </w:p>
        </w:tc>
        <w:tc>
          <w:tcPr>
            <w:tcW w:w="728"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color w:val="FF0000"/>
                <w:szCs w:val="21"/>
              </w:rPr>
              <w:t>……</w:t>
            </w:r>
          </w:p>
        </w:tc>
        <w:tc>
          <w:tcPr>
            <w:tcW w:w="878"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rPr>
                <w:rFonts w:ascii="宋体" w:hAnsi="宋体" w:cs="宋体"/>
                <w:szCs w:val="21"/>
              </w:rPr>
            </w:pPr>
            <w:r w:rsidRPr="00871813">
              <w:rPr>
                <w:rFonts w:ascii="宋体" w:hAnsi="宋体" w:cs="宋体" w:hint="eastAsia"/>
                <w:color w:val="FF0000"/>
                <w:szCs w:val="21"/>
              </w:rPr>
              <w:t>……</w:t>
            </w:r>
          </w:p>
        </w:tc>
        <w:tc>
          <w:tcPr>
            <w:tcW w:w="944"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仿宋_GB2312"/>
                <w:szCs w:val="21"/>
              </w:rPr>
            </w:pPr>
            <w:r w:rsidRPr="00871813">
              <w:rPr>
                <w:rFonts w:ascii="宋体" w:hAnsi="宋体" w:cs="宋体" w:hint="eastAsia"/>
                <w:color w:val="FF0000"/>
                <w:szCs w:val="21"/>
              </w:rPr>
              <w:t>……</w:t>
            </w:r>
          </w:p>
        </w:tc>
        <w:tc>
          <w:tcPr>
            <w:tcW w:w="761"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仿宋_GB2312"/>
                <w:szCs w:val="21"/>
              </w:rPr>
            </w:pPr>
            <w:r w:rsidRPr="00871813">
              <w:rPr>
                <w:rFonts w:ascii="宋体" w:hAnsi="宋体" w:cs="宋体" w:hint="eastAsia"/>
                <w:color w:val="FF0000"/>
                <w:szCs w:val="21"/>
              </w:rPr>
              <w:t>……</w:t>
            </w:r>
          </w:p>
        </w:tc>
        <w:tc>
          <w:tcPr>
            <w:tcW w:w="1543" w:type="dxa"/>
            <w:tcBorders>
              <w:top w:val="single" w:sz="4" w:space="0" w:color="auto"/>
              <w:left w:val="single" w:sz="4" w:space="0" w:color="auto"/>
              <w:bottom w:val="single" w:sz="4" w:space="0" w:color="auto"/>
              <w:right w:val="single" w:sz="4" w:space="0" w:color="auto"/>
              <w:tl2br w:val="nil"/>
              <w:tr2bl w:val="nil"/>
            </w:tcBorders>
            <w:shd w:val="clear" w:color="auto" w:fill="FFFFFF"/>
            <w:vAlign w:val="center"/>
          </w:tcPr>
          <w:p w:rsidR="00492334" w:rsidRPr="00871813" w:rsidRDefault="000028F1" w:rsidP="0010447D">
            <w:pPr>
              <w:adjustRightInd w:val="0"/>
              <w:snapToGrid w:val="0"/>
              <w:spacing w:line="320" w:lineRule="exact"/>
              <w:jc w:val="center"/>
              <w:rPr>
                <w:rFonts w:ascii="宋体" w:hAnsi="宋体" w:cs="仿宋_GB2312"/>
                <w:szCs w:val="21"/>
              </w:rPr>
            </w:pPr>
            <w:r w:rsidRPr="00871813">
              <w:rPr>
                <w:rFonts w:ascii="宋体" w:hAnsi="宋体" w:cs="宋体" w:hint="eastAsia"/>
                <w:color w:val="FF0000"/>
                <w:szCs w:val="21"/>
              </w:rPr>
              <w:t>……</w:t>
            </w:r>
          </w:p>
        </w:tc>
      </w:tr>
    </w:tbl>
    <w:p w:rsidR="00492334" w:rsidRPr="00871813" w:rsidRDefault="000028F1" w:rsidP="00595C52">
      <w:pPr>
        <w:pStyle w:val="a9"/>
        <w:spacing w:before="0" w:after="0" w:line="500" w:lineRule="exact"/>
        <w:ind w:firstLineChars="200" w:firstLine="560"/>
        <w:jc w:val="left"/>
        <w:outlineLvl w:val="1"/>
        <w:rPr>
          <w:rFonts w:ascii="宋体" w:hAnsi="宋体"/>
          <w:b w:val="0"/>
          <w:bCs w:val="0"/>
          <w:color w:val="FF0000"/>
          <w:kern w:val="44"/>
          <w:sz w:val="28"/>
          <w:szCs w:val="28"/>
        </w:rPr>
      </w:pPr>
      <w:bookmarkStart w:id="233" w:name="_Toc22204"/>
      <w:bookmarkStart w:id="234" w:name="_Toc26238"/>
      <w:bookmarkStart w:id="235" w:name="_Toc8170"/>
      <w:bookmarkStart w:id="236" w:name="_Toc21669"/>
      <w:bookmarkStart w:id="237" w:name="_Toc504634094"/>
      <w:bookmarkStart w:id="238" w:name="_Toc3383853"/>
      <w:r w:rsidRPr="00871813">
        <w:rPr>
          <w:rFonts w:ascii="宋体" w:hAnsi="宋体" w:hint="eastAsia"/>
          <w:b w:val="0"/>
          <w:bCs w:val="0"/>
          <w:color w:val="FF0000"/>
          <w:kern w:val="44"/>
          <w:sz w:val="28"/>
          <w:szCs w:val="28"/>
        </w:rPr>
        <w:t>附表二 绿色施工购置清单</w:t>
      </w:r>
      <w:bookmarkEnd w:id="233"/>
      <w:bookmarkEnd w:id="234"/>
      <w:bookmarkEnd w:id="235"/>
      <w:bookmarkEnd w:id="236"/>
      <w:bookmarkEnd w:id="237"/>
      <w:bookmarkEnd w:id="2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
        <w:gridCol w:w="4728"/>
        <w:gridCol w:w="1050"/>
        <w:gridCol w:w="922"/>
        <w:gridCol w:w="1510"/>
      </w:tblGrid>
      <w:tr w:rsidR="00492334" w:rsidRPr="00871813" w:rsidTr="0010447D">
        <w:trPr>
          <w:trHeight w:val="397"/>
        </w:trPr>
        <w:tc>
          <w:tcPr>
            <w:tcW w:w="998"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hint="eastAsia"/>
                <w:szCs w:val="21"/>
              </w:rPr>
              <w:t>序号</w:t>
            </w:r>
          </w:p>
        </w:tc>
        <w:tc>
          <w:tcPr>
            <w:tcW w:w="4728"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hint="eastAsia"/>
                <w:szCs w:val="21"/>
              </w:rPr>
              <w:t>名称</w:t>
            </w:r>
          </w:p>
        </w:tc>
        <w:tc>
          <w:tcPr>
            <w:tcW w:w="1050"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hint="eastAsia"/>
                <w:szCs w:val="21"/>
              </w:rPr>
              <w:t>单位</w:t>
            </w:r>
          </w:p>
        </w:tc>
        <w:tc>
          <w:tcPr>
            <w:tcW w:w="922"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hint="eastAsia"/>
                <w:szCs w:val="21"/>
              </w:rPr>
              <w:t>数量</w:t>
            </w:r>
          </w:p>
        </w:tc>
        <w:tc>
          <w:tcPr>
            <w:tcW w:w="1510"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hint="eastAsia"/>
                <w:szCs w:val="21"/>
              </w:rPr>
              <w:t>备注</w:t>
            </w:r>
          </w:p>
        </w:tc>
      </w:tr>
      <w:tr w:rsidR="00492334" w:rsidRPr="00871813" w:rsidTr="0010447D">
        <w:trPr>
          <w:trHeight w:val="397"/>
        </w:trPr>
        <w:tc>
          <w:tcPr>
            <w:tcW w:w="998"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szCs w:val="21"/>
              </w:rPr>
              <w:t>1</w:t>
            </w:r>
          </w:p>
        </w:tc>
        <w:tc>
          <w:tcPr>
            <w:tcW w:w="4728"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hint="eastAsia"/>
                <w:szCs w:val="21"/>
              </w:rPr>
              <w:t>智能卡人脸识别门禁系统</w:t>
            </w:r>
          </w:p>
        </w:tc>
        <w:tc>
          <w:tcPr>
            <w:tcW w:w="1050"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hint="eastAsia"/>
                <w:szCs w:val="21"/>
              </w:rPr>
              <w:t>套</w:t>
            </w:r>
          </w:p>
        </w:tc>
        <w:tc>
          <w:tcPr>
            <w:tcW w:w="922"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szCs w:val="21"/>
              </w:rPr>
              <w:t>1</w:t>
            </w:r>
          </w:p>
        </w:tc>
        <w:tc>
          <w:tcPr>
            <w:tcW w:w="1510" w:type="dxa"/>
            <w:vAlign w:val="center"/>
          </w:tcPr>
          <w:p w:rsidR="00492334" w:rsidRPr="00871813" w:rsidRDefault="00492334" w:rsidP="0010447D">
            <w:pPr>
              <w:adjustRightInd w:val="0"/>
              <w:snapToGrid w:val="0"/>
              <w:spacing w:line="320" w:lineRule="exact"/>
              <w:jc w:val="center"/>
              <w:rPr>
                <w:rFonts w:ascii="宋体" w:hAnsi="宋体"/>
                <w:bCs/>
                <w:szCs w:val="21"/>
              </w:rPr>
            </w:pPr>
          </w:p>
        </w:tc>
      </w:tr>
      <w:tr w:rsidR="00492334" w:rsidRPr="00871813" w:rsidTr="0010447D">
        <w:trPr>
          <w:trHeight w:val="397"/>
        </w:trPr>
        <w:tc>
          <w:tcPr>
            <w:tcW w:w="998"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szCs w:val="21"/>
              </w:rPr>
              <w:t>2</w:t>
            </w:r>
          </w:p>
        </w:tc>
        <w:tc>
          <w:tcPr>
            <w:tcW w:w="4728"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hint="eastAsia"/>
                <w:color w:val="FF0000"/>
                <w:szCs w:val="21"/>
              </w:rPr>
              <w:t>……</w:t>
            </w:r>
          </w:p>
        </w:tc>
        <w:tc>
          <w:tcPr>
            <w:tcW w:w="1050"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hint="eastAsia"/>
                <w:color w:val="FF0000"/>
                <w:szCs w:val="21"/>
              </w:rPr>
              <w:t>……</w:t>
            </w:r>
          </w:p>
        </w:tc>
        <w:tc>
          <w:tcPr>
            <w:tcW w:w="922"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hint="eastAsia"/>
                <w:color w:val="FF0000"/>
                <w:szCs w:val="21"/>
              </w:rPr>
              <w:t>……</w:t>
            </w:r>
          </w:p>
        </w:tc>
        <w:tc>
          <w:tcPr>
            <w:tcW w:w="1510" w:type="dxa"/>
            <w:vAlign w:val="center"/>
          </w:tcPr>
          <w:p w:rsidR="00492334" w:rsidRPr="00871813" w:rsidRDefault="000028F1" w:rsidP="0010447D">
            <w:pPr>
              <w:adjustRightInd w:val="0"/>
              <w:snapToGrid w:val="0"/>
              <w:spacing w:line="320" w:lineRule="exact"/>
              <w:jc w:val="center"/>
              <w:rPr>
                <w:rFonts w:ascii="宋体" w:hAnsi="宋体"/>
                <w:bCs/>
                <w:szCs w:val="21"/>
              </w:rPr>
            </w:pPr>
            <w:r w:rsidRPr="00871813">
              <w:rPr>
                <w:rFonts w:ascii="宋体" w:hAnsi="宋体" w:cs="宋体" w:hint="eastAsia"/>
                <w:color w:val="FF0000"/>
                <w:szCs w:val="21"/>
              </w:rPr>
              <w:t>……</w:t>
            </w:r>
          </w:p>
        </w:tc>
      </w:tr>
    </w:tbl>
    <w:p w:rsidR="00492334" w:rsidRPr="00871813" w:rsidRDefault="000028F1" w:rsidP="00595C52">
      <w:pPr>
        <w:pStyle w:val="a9"/>
        <w:spacing w:before="0" w:after="0" w:line="500" w:lineRule="exact"/>
        <w:ind w:firstLineChars="200" w:firstLine="560"/>
        <w:jc w:val="left"/>
        <w:outlineLvl w:val="1"/>
        <w:rPr>
          <w:rFonts w:ascii="宋体" w:hAnsi="宋体"/>
          <w:b w:val="0"/>
          <w:bCs w:val="0"/>
          <w:color w:val="FF0000"/>
          <w:kern w:val="44"/>
          <w:sz w:val="28"/>
          <w:szCs w:val="28"/>
        </w:rPr>
      </w:pPr>
      <w:bookmarkStart w:id="239" w:name="_Toc20689"/>
      <w:bookmarkStart w:id="240" w:name="_Toc504634095"/>
      <w:bookmarkStart w:id="241" w:name="_Toc3383854"/>
      <w:r w:rsidRPr="00871813">
        <w:rPr>
          <w:rFonts w:ascii="宋体" w:hAnsi="宋体" w:hint="eastAsia"/>
          <w:b w:val="0"/>
          <w:bCs w:val="0"/>
          <w:color w:val="FF0000"/>
          <w:kern w:val="44"/>
          <w:sz w:val="28"/>
          <w:szCs w:val="28"/>
        </w:rPr>
        <w:t>附表三 工作人员投入详表</w:t>
      </w:r>
      <w:bookmarkEnd w:id="239"/>
      <w:bookmarkEnd w:id="240"/>
      <w:bookmarkEnd w:id="24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280"/>
        <w:gridCol w:w="2120"/>
        <w:gridCol w:w="3502"/>
        <w:gridCol w:w="1489"/>
      </w:tblGrid>
      <w:tr w:rsidR="00492334" w:rsidRPr="00871813" w:rsidTr="0010447D">
        <w:trPr>
          <w:trHeight w:val="397"/>
        </w:trPr>
        <w:tc>
          <w:tcPr>
            <w:tcW w:w="828" w:type="dxa"/>
            <w:shd w:val="clear" w:color="auto" w:fill="FFFFFF"/>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szCs w:val="21"/>
              </w:rPr>
              <w:t>序号</w:t>
            </w:r>
          </w:p>
        </w:tc>
        <w:tc>
          <w:tcPr>
            <w:tcW w:w="1280" w:type="dxa"/>
            <w:shd w:val="clear" w:color="auto" w:fill="FFFFFF"/>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szCs w:val="21"/>
              </w:rPr>
              <w:t>姓名</w:t>
            </w:r>
          </w:p>
        </w:tc>
        <w:tc>
          <w:tcPr>
            <w:tcW w:w="2120" w:type="dxa"/>
            <w:shd w:val="clear" w:color="auto" w:fill="FFFFFF"/>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szCs w:val="21"/>
              </w:rPr>
              <w:t>职务、职称</w:t>
            </w:r>
          </w:p>
        </w:tc>
        <w:tc>
          <w:tcPr>
            <w:tcW w:w="3502" w:type="dxa"/>
            <w:shd w:val="clear" w:color="auto" w:fill="FFFFFF"/>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szCs w:val="21"/>
              </w:rPr>
              <w:t>承担的主要工作</w:t>
            </w:r>
          </w:p>
        </w:tc>
        <w:tc>
          <w:tcPr>
            <w:tcW w:w="1489" w:type="dxa"/>
            <w:shd w:val="clear" w:color="auto" w:fill="FFFFFF"/>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szCs w:val="21"/>
              </w:rPr>
              <w:t>联系电话</w:t>
            </w:r>
          </w:p>
        </w:tc>
      </w:tr>
      <w:tr w:rsidR="00492334" w:rsidRPr="00871813" w:rsidTr="0010447D">
        <w:trPr>
          <w:trHeight w:val="397"/>
        </w:trPr>
        <w:tc>
          <w:tcPr>
            <w:tcW w:w="828" w:type="dxa"/>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szCs w:val="21"/>
              </w:rPr>
              <w:t>1</w:t>
            </w:r>
          </w:p>
        </w:tc>
        <w:tc>
          <w:tcPr>
            <w:tcW w:w="1280" w:type="dxa"/>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color w:val="FF0000"/>
                <w:szCs w:val="21"/>
              </w:rPr>
              <w:t>……</w:t>
            </w:r>
          </w:p>
        </w:tc>
        <w:tc>
          <w:tcPr>
            <w:tcW w:w="2120" w:type="dxa"/>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color w:val="FF0000"/>
                <w:szCs w:val="21"/>
              </w:rPr>
              <w:t>……</w:t>
            </w:r>
          </w:p>
        </w:tc>
        <w:tc>
          <w:tcPr>
            <w:tcW w:w="3502" w:type="dxa"/>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color w:val="FF0000"/>
                <w:szCs w:val="21"/>
              </w:rPr>
              <w:t>……</w:t>
            </w:r>
          </w:p>
        </w:tc>
        <w:tc>
          <w:tcPr>
            <w:tcW w:w="1489" w:type="dxa"/>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color w:val="FF0000"/>
                <w:szCs w:val="21"/>
              </w:rPr>
              <w:t>……</w:t>
            </w:r>
          </w:p>
        </w:tc>
      </w:tr>
      <w:tr w:rsidR="00492334" w:rsidRPr="00871813" w:rsidTr="0010447D">
        <w:trPr>
          <w:trHeight w:val="397"/>
        </w:trPr>
        <w:tc>
          <w:tcPr>
            <w:tcW w:w="828" w:type="dxa"/>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szCs w:val="21"/>
              </w:rPr>
              <w:t>2</w:t>
            </w:r>
          </w:p>
        </w:tc>
        <w:tc>
          <w:tcPr>
            <w:tcW w:w="1280" w:type="dxa"/>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color w:val="FF0000"/>
                <w:szCs w:val="21"/>
              </w:rPr>
              <w:t>……</w:t>
            </w:r>
          </w:p>
        </w:tc>
        <w:tc>
          <w:tcPr>
            <w:tcW w:w="2120" w:type="dxa"/>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color w:val="FF0000"/>
                <w:szCs w:val="21"/>
              </w:rPr>
              <w:t>……</w:t>
            </w:r>
          </w:p>
        </w:tc>
        <w:tc>
          <w:tcPr>
            <w:tcW w:w="3502" w:type="dxa"/>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color w:val="FF0000"/>
                <w:szCs w:val="21"/>
              </w:rPr>
              <w:t>……</w:t>
            </w:r>
          </w:p>
        </w:tc>
        <w:tc>
          <w:tcPr>
            <w:tcW w:w="1489" w:type="dxa"/>
            <w:shd w:val="clear" w:color="auto" w:fill="FFFFFF"/>
            <w:vAlign w:val="center"/>
          </w:tcPr>
          <w:p w:rsidR="00492334" w:rsidRPr="00871813" w:rsidRDefault="000028F1" w:rsidP="0010447D">
            <w:pPr>
              <w:adjustRightInd w:val="0"/>
              <w:snapToGrid w:val="0"/>
              <w:spacing w:line="320" w:lineRule="exact"/>
              <w:jc w:val="center"/>
              <w:rPr>
                <w:rFonts w:ascii="宋体" w:hAnsi="宋体" w:cs="宋体"/>
                <w:szCs w:val="21"/>
              </w:rPr>
            </w:pPr>
            <w:r w:rsidRPr="00871813">
              <w:rPr>
                <w:rFonts w:ascii="宋体" w:hAnsi="宋体" w:cs="宋体" w:hint="eastAsia"/>
                <w:color w:val="FF0000"/>
                <w:szCs w:val="21"/>
              </w:rPr>
              <w:t>……</w:t>
            </w:r>
          </w:p>
        </w:tc>
      </w:tr>
    </w:tbl>
    <w:p w:rsidR="00492334" w:rsidRPr="00871813" w:rsidRDefault="00492334" w:rsidP="00241195">
      <w:pPr>
        <w:pStyle w:val="a5"/>
        <w:ind w:firstLine="482"/>
      </w:pPr>
      <w:bookmarkStart w:id="242" w:name="_Toc502788342"/>
    </w:p>
    <w:p w:rsidR="001642EC" w:rsidRPr="00871813" w:rsidRDefault="001642EC" w:rsidP="00595C52">
      <w:pPr>
        <w:pStyle w:val="a9"/>
        <w:spacing w:before="0" w:after="0" w:line="500" w:lineRule="exact"/>
        <w:jc w:val="left"/>
        <w:rPr>
          <w:rFonts w:ascii="宋体" w:hAnsi="宋体"/>
          <w:bCs w:val="0"/>
          <w:kern w:val="44"/>
          <w:sz w:val="28"/>
          <w:szCs w:val="28"/>
        </w:rPr>
        <w:sectPr w:rsidR="001642EC" w:rsidRPr="00871813" w:rsidSect="00871813">
          <w:pgSz w:w="11906" w:h="16838"/>
          <w:pgMar w:top="1247" w:right="1418" w:bottom="1247" w:left="1418" w:header="851" w:footer="992" w:gutter="0"/>
          <w:cols w:space="720"/>
          <w:docGrid w:type="linesAndChars" w:linePitch="312"/>
        </w:sectPr>
      </w:pPr>
    </w:p>
    <w:p w:rsidR="00492334" w:rsidRPr="00871813" w:rsidRDefault="000028F1" w:rsidP="00595C52">
      <w:pPr>
        <w:pStyle w:val="a9"/>
        <w:spacing w:before="0" w:after="0" w:line="500" w:lineRule="exact"/>
        <w:jc w:val="left"/>
        <w:rPr>
          <w:rFonts w:ascii="宋体" w:hAnsi="宋体"/>
          <w:bCs w:val="0"/>
          <w:kern w:val="44"/>
          <w:sz w:val="28"/>
          <w:szCs w:val="28"/>
        </w:rPr>
      </w:pPr>
      <w:bookmarkStart w:id="243" w:name="_Toc504634096"/>
      <w:bookmarkStart w:id="244" w:name="_Toc3383855"/>
      <w:r w:rsidRPr="00871813">
        <w:rPr>
          <w:rFonts w:ascii="宋体" w:hAnsi="宋体"/>
          <w:bCs w:val="0"/>
          <w:kern w:val="44"/>
          <w:sz w:val="28"/>
          <w:szCs w:val="28"/>
        </w:rPr>
        <w:lastRenderedPageBreak/>
        <w:t>附图</w:t>
      </w:r>
      <w:bookmarkEnd w:id="242"/>
      <w:bookmarkEnd w:id="243"/>
      <w:bookmarkEnd w:id="244"/>
    </w:p>
    <w:p w:rsidR="00492334" w:rsidRPr="00871813" w:rsidRDefault="000028F1" w:rsidP="00595C52">
      <w:pPr>
        <w:pStyle w:val="Style8"/>
        <w:spacing w:line="500" w:lineRule="exact"/>
        <w:ind w:firstLine="560"/>
        <w:outlineLvl w:val="1"/>
        <w:rPr>
          <w:rFonts w:ascii="宋体" w:hAnsi="宋体"/>
          <w:color w:val="FF0000"/>
          <w:kern w:val="44"/>
          <w:sz w:val="28"/>
          <w:szCs w:val="28"/>
        </w:rPr>
      </w:pPr>
      <w:bookmarkStart w:id="245" w:name="_Toc502788343"/>
      <w:bookmarkStart w:id="246" w:name="_Toc504634097"/>
      <w:bookmarkStart w:id="247" w:name="_Toc3383856"/>
      <w:r w:rsidRPr="00871813">
        <w:rPr>
          <w:rFonts w:ascii="宋体" w:hAnsi="宋体" w:hint="eastAsia"/>
          <w:color w:val="FF0000"/>
          <w:kern w:val="44"/>
          <w:sz w:val="28"/>
          <w:szCs w:val="28"/>
        </w:rPr>
        <w:t>附图</w:t>
      </w:r>
      <w:proofErr w:type="gramStart"/>
      <w:r w:rsidRPr="00871813">
        <w:rPr>
          <w:rFonts w:ascii="宋体" w:hAnsi="宋体" w:hint="eastAsia"/>
          <w:color w:val="FF0000"/>
          <w:kern w:val="44"/>
          <w:sz w:val="28"/>
          <w:szCs w:val="28"/>
        </w:rPr>
        <w:t>一</w:t>
      </w:r>
      <w:proofErr w:type="gramEnd"/>
      <w:r w:rsidRPr="00871813">
        <w:rPr>
          <w:rFonts w:ascii="宋体" w:hAnsi="宋体" w:hint="eastAsia"/>
          <w:color w:val="FF0000"/>
          <w:kern w:val="44"/>
          <w:sz w:val="28"/>
          <w:szCs w:val="28"/>
        </w:rPr>
        <w:t xml:space="preserve"> 地下施工阶段平面布置图</w:t>
      </w:r>
      <w:bookmarkEnd w:id="245"/>
      <w:bookmarkEnd w:id="246"/>
      <w:bookmarkEnd w:id="247"/>
    </w:p>
    <w:p w:rsidR="00492334" w:rsidRPr="00871813" w:rsidRDefault="000028F1" w:rsidP="00595C52">
      <w:pPr>
        <w:pStyle w:val="Style8"/>
        <w:spacing w:line="500" w:lineRule="exact"/>
        <w:ind w:firstLine="560"/>
        <w:outlineLvl w:val="1"/>
        <w:rPr>
          <w:rFonts w:ascii="宋体" w:hAnsi="宋体"/>
          <w:color w:val="FF0000"/>
          <w:kern w:val="44"/>
          <w:sz w:val="28"/>
          <w:szCs w:val="28"/>
        </w:rPr>
      </w:pPr>
      <w:bookmarkStart w:id="248" w:name="_Toc502788344"/>
      <w:bookmarkStart w:id="249" w:name="_Toc504634098"/>
      <w:bookmarkStart w:id="250" w:name="_Toc3383857"/>
      <w:r w:rsidRPr="00871813">
        <w:rPr>
          <w:rFonts w:ascii="宋体" w:hAnsi="宋体" w:hint="eastAsia"/>
          <w:color w:val="FF0000"/>
          <w:kern w:val="44"/>
          <w:sz w:val="28"/>
          <w:szCs w:val="28"/>
        </w:rPr>
        <w:t>附图二 地上施工阶段平面布置图</w:t>
      </w:r>
      <w:bookmarkEnd w:id="248"/>
      <w:bookmarkEnd w:id="249"/>
      <w:bookmarkEnd w:id="250"/>
    </w:p>
    <w:p w:rsidR="00492334" w:rsidRPr="00871813" w:rsidRDefault="00492334" w:rsidP="00595C52">
      <w:pPr>
        <w:spacing w:line="500" w:lineRule="exact"/>
        <w:rPr>
          <w:rFonts w:ascii="宋体" w:hAnsi="宋体"/>
          <w:sz w:val="28"/>
          <w:szCs w:val="28"/>
        </w:rPr>
      </w:pPr>
    </w:p>
    <w:p w:rsidR="000028F1" w:rsidRPr="00871813" w:rsidRDefault="000028F1" w:rsidP="00595C52">
      <w:pPr>
        <w:spacing w:line="500" w:lineRule="exact"/>
        <w:rPr>
          <w:rFonts w:ascii="宋体" w:hAnsi="宋体"/>
          <w:sz w:val="28"/>
          <w:szCs w:val="28"/>
        </w:rPr>
      </w:pPr>
    </w:p>
    <w:sectPr w:rsidR="000028F1" w:rsidRPr="00871813" w:rsidSect="00871813">
      <w:pgSz w:w="11906" w:h="16838"/>
      <w:pgMar w:top="1247" w:right="1418" w:bottom="1247" w:left="1418" w:header="851" w:footer="992" w:gutter="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3B47" w:rsidRDefault="00C03B47">
      <w:r>
        <w:separator/>
      </w:r>
    </w:p>
  </w:endnote>
  <w:endnote w:type="continuationSeparator" w:id="0">
    <w:p w:rsidR="00C03B47" w:rsidRDefault="00C03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华文行楷">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E0002AFF" w:usb1="4000ACFF" w:usb2="00000001"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仿宋"/>
    <w:panose1 w:val="02010609030101010101"/>
    <w:charset w:val="86"/>
    <w:family w:val="modern"/>
    <w:pitch w:val="fixed"/>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6968414"/>
      <w:docPartObj>
        <w:docPartGallery w:val="Page Numbers (Bottom of Page)"/>
        <w:docPartUnique/>
      </w:docPartObj>
    </w:sdtPr>
    <w:sdtEndPr>
      <w:rPr>
        <w:rFonts w:ascii="宋体" w:hAnsi="宋体"/>
        <w:sz w:val="24"/>
        <w:szCs w:val="24"/>
      </w:rPr>
    </w:sdtEndPr>
    <w:sdtContent>
      <w:p w:rsidR="000240C8" w:rsidRPr="000240C8" w:rsidRDefault="00CF6E98" w:rsidP="00CF6E98">
        <w:pPr>
          <w:pStyle w:val="a7"/>
          <w:ind w:firstLineChars="100" w:firstLine="180"/>
          <w:rPr>
            <w:rFonts w:ascii="宋体" w:hAnsi="宋体"/>
            <w:sz w:val="24"/>
            <w:szCs w:val="24"/>
          </w:rPr>
        </w:pPr>
        <w:r>
          <w:rPr>
            <w:rFonts w:ascii="宋体" w:hAnsi="宋体"/>
            <w:noProof/>
            <w:sz w:val="24"/>
            <w:szCs w:val="24"/>
          </w:rPr>
          <w:drawing>
            <wp:inline distT="0" distB="0" distL="0" distR="0">
              <wp:extent cx="2160000" cy="220049"/>
              <wp:effectExtent l="0" t="0" r="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49"/>
                      </a:xfrm>
                      <a:prstGeom prst="rect">
                        <a:avLst/>
                      </a:prstGeom>
                    </pic:spPr>
                  </pic:pic>
                </a:graphicData>
              </a:graphic>
            </wp:inline>
          </w:drawing>
        </w:r>
        <w:r>
          <w:t xml:space="preserve">          </w:t>
        </w:r>
        <w:r w:rsidR="000240C8" w:rsidRPr="000240C8">
          <w:rPr>
            <w:rFonts w:ascii="宋体" w:hAnsi="宋体"/>
            <w:sz w:val="24"/>
            <w:szCs w:val="24"/>
          </w:rPr>
          <w:fldChar w:fldCharType="begin"/>
        </w:r>
        <w:r w:rsidR="000240C8" w:rsidRPr="000240C8">
          <w:rPr>
            <w:rFonts w:ascii="宋体" w:hAnsi="宋体"/>
            <w:sz w:val="24"/>
            <w:szCs w:val="24"/>
          </w:rPr>
          <w:instrText>PAGE   \* MERGEFORMAT</w:instrText>
        </w:r>
        <w:r w:rsidR="000240C8" w:rsidRPr="000240C8">
          <w:rPr>
            <w:rFonts w:ascii="宋体" w:hAnsi="宋体"/>
            <w:sz w:val="24"/>
            <w:szCs w:val="24"/>
          </w:rPr>
          <w:fldChar w:fldCharType="separate"/>
        </w:r>
        <w:r w:rsidR="000240C8" w:rsidRPr="000240C8">
          <w:rPr>
            <w:rFonts w:ascii="宋体" w:hAnsi="宋体"/>
            <w:sz w:val="24"/>
            <w:szCs w:val="24"/>
            <w:lang w:val="zh-CN"/>
          </w:rPr>
          <w:t>2</w:t>
        </w:r>
        <w:r w:rsidR="000240C8" w:rsidRPr="000240C8">
          <w:rPr>
            <w:rFonts w:ascii="宋体" w:hAnsi="宋体"/>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3B47" w:rsidRDefault="00C03B47">
      <w:r>
        <w:separator/>
      </w:r>
    </w:p>
  </w:footnote>
  <w:footnote w:type="continuationSeparator" w:id="0">
    <w:p w:rsidR="00C03B47" w:rsidRDefault="00C03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C56" w:rsidRPr="008104C8" w:rsidRDefault="00CF6E98" w:rsidP="00CF6E98">
    <w:pPr>
      <w:pStyle w:val="aa"/>
      <w:ind w:firstLineChars="100" w:firstLine="240"/>
      <w:jc w:val="left"/>
      <w:rPr>
        <w:sz w:val="24"/>
        <w:szCs w:val="24"/>
      </w:rPr>
    </w:pPr>
    <w:r>
      <w:rPr>
        <w:rFonts w:hint="eastAsia"/>
        <w:sz w:val="24"/>
        <w:szCs w:val="24"/>
      </w:rPr>
      <w:t>[</w:t>
    </w:r>
    <w:r>
      <w:rPr>
        <w:rFonts w:hint="eastAsia"/>
        <w:sz w:val="24"/>
        <w:szCs w:val="24"/>
      </w:rPr>
      <w:t>工程名称</w:t>
    </w:r>
    <w:r>
      <w:rPr>
        <w:sz w:val="24"/>
        <w:szCs w:val="24"/>
      </w:rPr>
      <w:t xml:space="preserve">]                                                    </w:t>
    </w:r>
    <w:r w:rsidR="00E64C56" w:rsidRPr="008104C8">
      <w:rPr>
        <w:rFonts w:hint="eastAsia"/>
        <w:sz w:val="24"/>
        <w:szCs w:val="24"/>
      </w:rPr>
      <w:t>绿色施工方案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F43F9"/>
    <w:multiLevelType w:val="multilevel"/>
    <w:tmpl w:val="0B7F43F9"/>
    <w:lvl w:ilvl="0">
      <w:start w:val="13"/>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35A7B29"/>
    <w:multiLevelType w:val="multilevel"/>
    <w:tmpl w:val="535A7B2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59B0EAF6"/>
    <w:multiLevelType w:val="singleLevel"/>
    <w:tmpl w:val="59B0EAF6"/>
    <w:lvl w:ilvl="0">
      <w:start w:val="2"/>
      <w:numFmt w:val="decimal"/>
      <w:suff w:val="nothing"/>
      <w:lvlText w:val="（%1）"/>
      <w:lvlJc w:val="left"/>
    </w:lvl>
  </w:abstractNum>
  <w:abstractNum w:abstractNumId="3" w15:restartNumberingAfterBreak="0">
    <w:nsid w:val="5A4F309A"/>
    <w:multiLevelType w:val="singleLevel"/>
    <w:tmpl w:val="5A4F309A"/>
    <w:lvl w:ilvl="0">
      <w:start w:val="1"/>
      <w:numFmt w:val="decimal"/>
      <w:suff w:val="nothing"/>
      <w:lvlText w:val="%1）"/>
      <w:lvlJc w:val="left"/>
    </w:lvl>
  </w:abstractNum>
  <w:abstractNum w:abstractNumId="4" w15:restartNumberingAfterBreak="0">
    <w:nsid w:val="5A685B17"/>
    <w:multiLevelType w:val="singleLevel"/>
    <w:tmpl w:val="5A685B17"/>
    <w:lvl w:ilvl="0">
      <w:start w:val="1"/>
      <w:numFmt w:val="decimal"/>
      <w:suff w:val="nothing"/>
      <w:lvlText w:val="%1）"/>
      <w:lvlJc w:val="left"/>
    </w:lvl>
  </w:abstractNum>
  <w:abstractNum w:abstractNumId="5" w15:restartNumberingAfterBreak="0">
    <w:nsid w:val="5A686D8D"/>
    <w:multiLevelType w:val="singleLevel"/>
    <w:tmpl w:val="5A686D8D"/>
    <w:lvl w:ilvl="0">
      <w:start w:val="1"/>
      <w:numFmt w:val="decimal"/>
      <w:suff w:val="nothing"/>
      <w:lvlText w:val="（%1）"/>
      <w:lvlJc w:val="left"/>
    </w:lvl>
  </w:abstractNum>
  <w:num w:numId="1">
    <w:abstractNumId w:val="1"/>
  </w:num>
  <w:num w:numId="2">
    <w:abstractNumId w:val="3"/>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99620EC"/>
    <w:rsid w:val="000028F1"/>
    <w:rsid w:val="000240C8"/>
    <w:rsid w:val="0006485C"/>
    <w:rsid w:val="000773E7"/>
    <w:rsid w:val="0010447D"/>
    <w:rsid w:val="00137F28"/>
    <w:rsid w:val="001448E1"/>
    <w:rsid w:val="001642EC"/>
    <w:rsid w:val="001720F7"/>
    <w:rsid w:val="001C4CB8"/>
    <w:rsid w:val="002051B6"/>
    <w:rsid w:val="00237FF1"/>
    <w:rsid w:val="00241195"/>
    <w:rsid w:val="002451D3"/>
    <w:rsid w:val="0028155B"/>
    <w:rsid w:val="00343A1D"/>
    <w:rsid w:val="003C218E"/>
    <w:rsid w:val="003E756C"/>
    <w:rsid w:val="00477D8E"/>
    <w:rsid w:val="00486E88"/>
    <w:rsid w:val="00492334"/>
    <w:rsid w:val="00503A6F"/>
    <w:rsid w:val="005240F5"/>
    <w:rsid w:val="00567234"/>
    <w:rsid w:val="005674D7"/>
    <w:rsid w:val="00595C52"/>
    <w:rsid w:val="005A42BE"/>
    <w:rsid w:val="00615C3E"/>
    <w:rsid w:val="006A1847"/>
    <w:rsid w:val="00720E92"/>
    <w:rsid w:val="00744F74"/>
    <w:rsid w:val="007845AC"/>
    <w:rsid w:val="008104C8"/>
    <w:rsid w:val="00812ABC"/>
    <w:rsid w:val="0086687C"/>
    <w:rsid w:val="00871813"/>
    <w:rsid w:val="00881E9C"/>
    <w:rsid w:val="009447DC"/>
    <w:rsid w:val="00963E8C"/>
    <w:rsid w:val="009C55F5"/>
    <w:rsid w:val="00A003AD"/>
    <w:rsid w:val="00A91D02"/>
    <w:rsid w:val="00B07EE2"/>
    <w:rsid w:val="00BB6683"/>
    <w:rsid w:val="00BE6A1C"/>
    <w:rsid w:val="00BE760C"/>
    <w:rsid w:val="00C03B47"/>
    <w:rsid w:val="00C74535"/>
    <w:rsid w:val="00CF5C7B"/>
    <w:rsid w:val="00CF6BDE"/>
    <w:rsid w:val="00CF6E98"/>
    <w:rsid w:val="00D95B1B"/>
    <w:rsid w:val="00DA2E37"/>
    <w:rsid w:val="00DB739F"/>
    <w:rsid w:val="00DC4C3C"/>
    <w:rsid w:val="00DE1524"/>
    <w:rsid w:val="00DE58BF"/>
    <w:rsid w:val="00E4544B"/>
    <w:rsid w:val="00E542BE"/>
    <w:rsid w:val="00E5440A"/>
    <w:rsid w:val="00E64C56"/>
    <w:rsid w:val="00E94A54"/>
    <w:rsid w:val="00EB4480"/>
    <w:rsid w:val="00EF536F"/>
    <w:rsid w:val="00EF543A"/>
    <w:rsid w:val="00F673C8"/>
    <w:rsid w:val="00F75308"/>
    <w:rsid w:val="00F75E43"/>
    <w:rsid w:val="00F83D15"/>
    <w:rsid w:val="00F97D67"/>
    <w:rsid w:val="00FC0B71"/>
    <w:rsid w:val="05CE2332"/>
    <w:rsid w:val="0647292F"/>
    <w:rsid w:val="07386819"/>
    <w:rsid w:val="08E456E9"/>
    <w:rsid w:val="09374C88"/>
    <w:rsid w:val="09566A6A"/>
    <w:rsid w:val="0B4C55EE"/>
    <w:rsid w:val="0C053580"/>
    <w:rsid w:val="0D240C82"/>
    <w:rsid w:val="0FB415F9"/>
    <w:rsid w:val="0FE027D9"/>
    <w:rsid w:val="14962B33"/>
    <w:rsid w:val="14C03437"/>
    <w:rsid w:val="18817237"/>
    <w:rsid w:val="1D180804"/>
    <w:rsid w:val="1D9C4EC0"/>
    <w:rsid w:val="1DD24D14"/>
    <w:rsid w:val="1E236ED9"/>
    <w:rsid w:val="1E850C00"/>
    <w:rsid w:val="200373EE"/>
    <w:rsid w:val="21950B7C"/>
    <w:rsid w:val="222B78A5"/>
    <w:rsid w:val="238551E9"/>
    <w:rsid w:val="23D635D2"/>
    <w:rsid w:val="23FD2A7E"/>
    <w:rsid w:val="244B3585"/>
    <w:rsid w:val="24D5163F"/>
    <w:rsid w:val="25170675"/>
    <w:rsid w:val="274D5F4B"/>
    <w:rsid w:val="29415D1F"/>
    <w:rsid w:val="2BE057D9"/>
    <w:rsid w:val="2CA61C23"/>
    <w:rsid w:val="2E6A3B88"/>
    <w:rsid w:val="30C46BDA"/>
    <w:rsid w:val="32911AAD"/>
    <w:rsid w:val="34854BC8"/>
    <w:rsid w:val="39222E13"/>
    <w:rsid w:val="397763E5"/>
    <w:rsid w:val="3A93087E"/>
    <w:rsid w:val="3B125CBA"/>
    <w:rsid w:val="3B7307D7"/>
    <w:rsid w:val="3C052DD0"/>
    <w:rsid w:val="3C6C7E2C"/>
    <w:rsid w:val="3D7D7295"/>
    <w:rsid w:val="3E961723"/>
    <w:rsid w:val="3E983473"/>
    <w:rsid w:val="3ED73EA5"/>
    <w:rsid w:val="40677542"/>
    <w:rsid w:val="40C85BDD"/>
    <w:rsid w:val="41AD4983"/>
    <w:rsid w:val="42623DA8"/>
    <w:rsid w:val="43D2414F"/>
    <w:rsid w:val="43D347CE"/>
    <w:rsid w:val="441C35D3"/>
    <w:rsid w:val="44F23587"/>
    <w:rsid w:val="450175CA"/>
    <w:rsid w:val="45DF2B38"/>
    <w:rsid w:val="45F01FE9"/>
    <w:rsid w:val="46655B12"/>
    <w:rsid w:val="46B41967"/>
    <w:rsid w:val="47357FE2"/>
    <w:rsid w:val="48CD4A44"/>
    <w:rsid w:val="490A35FF"/>
    <w:rsid w:val="4FCD4914"/>
    <w:rsid w:val="51E079DD"/>
    <w:rsid w:val="51FB40E2"/>
    <w:rsid w:val="549C2815"/>
    <w:rsid w:val="55961017"/>
    <w:rsid w:val="560655C0"/>
    <w:rsid w:val="57A374C2"/>
    <w:rsid w:val="58253D68"/>
    <w:rsid w:val="592974B9"/>
    <w:rsid w:val="5ABE43CC"/>
    <w:rsid w:val="5D2C3030"/>
    <w:rsid w:val="60205A4A"/>
    <w:rsid w:val="6290037E"/>
    <w:rsid w:val="631E74A0"/>
    <w:rsid w:val="661644FC"/>
    <w:rsid w:val="67975609"/>
    <w:rsid w:val="68F023B2"/>
    <w:rsid w:val="699620EC"/>
    <w:rsid w:val="6AFB0F60"/>
    <w:rsid w:val="6B37154D"/>
    <w:rsid w:val="6BCB4D19"/>
    <w:rsid w:val="6C257853"/>
    <w:rsid w:val="6C5D60A1"/>
    <w:rsid w:val="6CD841FD"/>
    <w:rsid w:val="6D570FA2"/>
    <w:rsid w:val="6E603D19"/>
    <w:rsid w:val="6EE07734"/>
    <w:rsid w:val="7104479E"/>
    <w:rsid w:val="71A448C6"/>
    <w:rsid w:val="725B6480"/>
    <w:rsid w:val="753521C3"/>
    <w:rsid w:val="76C032CB"/>
    <w:rsid w:val="77411E01"/>
    <w:rsid w:val="78303075"/>
    <w:rsid w:val="790C7332"/>
    <w:rsid w:val="79235847"/>
    <w:rsid w:val="7B6821ED"/>
    <w:rsid w:val="7BA367BC"/>
    <w:rsid w:val="7C904DBC"/>
    <w:rsid w:val="7F1C4C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183873"/>
  <w15:chartTrackingRefBased/>
  <w15:docId w15:val="{34DE7129-0620-4472-AB7B-8AFF143CF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header" w:qFormat="1"/>
    <w:lsdException w:name="footer" w:uiPriority="99" w:qFormat="1"/>
    <w:lsdException w:name="caption" w:semiHidden="1" w:unhideWhenUsed="1" w:qFormat="1"/>
    <w:lsdException w:name="Title" w:qFormat="1"/>
    <w:lsdException w:name="Default Paragraph Font" w:uiPriority="1" w:unhideWhenUsed="1"/>
    <w:lsdException w:name="Subtitle" w:qFormat="1"/>
    <w:lsdException w:name="Hyperlink" w:uiPriority="99" w:unhideWhenUsed="1"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qFormat/>
    <w:pPr>
      <w:keepNext/>
      <w:keepLines/>
      <w:outlineLvl w:val="1"/>
    </w:pPr>
    <w:rPr>
      <w:rFonts w:ascii="黑体" w:eastAsia="仿宋" w:hAnsi="黑体"/>
      <w:bCs/>
      <w:sz w:val="24"/>
      <w:szCs w:val="32"/>
    </w:rPr>
  </w:style>
  <w:style w:type="paragraph" w:styleId="3">
    <w:name w:val="heading 3"/>
    <w:basedOn w:val="a"/>
    <w:next w:val="a"/>
    <w:qFormat/>
    <w:pPr>
      <w:keepNext/>
      <w:keepLines/>
      <w:outlineLvl w:val="2"/>
    </w:pPr>
    <w:rPr>
      <w:rFonts w:ascii="黑体" w:eastAsia="黑体"/>
      <w:bCs/>
      <w:szCs w:val="32"/>
    </w:rPr>
  </w:style>
  <w:style w:type="paragraph" w:styleId="4">
    <w:name w:val="heading 4"/>
    <w:basedOn w:val="a"/>
    <w:next w:val="a"/>
    <w:qFormat/>
    <w:pPr>
      <w:keepNext/>
      <w:keepLines/>
      <w:outlineLvl w:val="3"/>
    </w:pPr>
    <w:rPr>
      <w:rFonts w:ascii="黑体" w:eastAsia="黑体" w:hAnsi="Cambria"/>
      <w:bCs/>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qFormat/>
    <w:rPr>
      <w:color w:val="0563C1"/>
      <w:u w:val="single"/>
    </w:rPr>
  </w:style>
  <w:style w:type="paragraph" w:styleId="a0">
    <w:name w:val="Body Text"/>
    <w:basedOn w:val="a"/>
    <w:pPr>
      <w:spacing w:after="120"/>
    </w:pPr>
  </w:style>
  <w:style w:type="paragraph" w:styleId="a5">
    <w:name w:val="Plain Text"/>
    <w:basedOn w:val="a"/>
    <w:qFormat/>
    <w:pPr>
      <w:topLinePunct/>
      <w:spacing w:line="360" w:lineRule="auto"/>
      <w:ind w:firstLineChars="200" w:firstLine="200"/>
    </w:pPr>
    <w:rPr>
      <w:rFonts w:ascii="宋体" w:hAnsi="Courier New" w:cs="宋体"/>
      <w:b/>
      <w:bCs/>
      <w:sz w:val="24"/>
    </w:rPr>
  </w:style>
  <w:style w:type="paragraph" w:styleId="30">
    <w:name w:val="Body Text 3"/>
    <w:basedOn w:val="a"/>
    <w:pPr>
      <w:spacing w:after="120"/>
    </w:pPr>
    <w:rPr>
      <w:sz w:val="16"/>
      <w:szCs w:val="16"/>
    </w:rPr>
  </w:style>
  <w:style w:type="paragraph" w:styleId="a6">
    <w:name w:val="Normal Indent"/>
    <w:basedOn w:val="a"/>
    <w:pPr>
      <w:ind w:firstLineChars="200" w:firstLine="420"/>
    </w:pPr>
  </w:style>
  <w:style w:type="paragraph" w:styleId="TOC1">
    <w:name w:val="toc 1"/>
    <w:basedOn w:val="a"/>
    <w:next w:val="a"/>
    <w:uiPriority w:val="39"/>
    <w:qFormat/>
    <w:rsid w:val="008104C8"/>
    <w:pPr>
      <w:spacing w:line="500" w:lineRule="exact"/>
    </w:pPr>
    <w:rPr>
      <w:b/>
      <w:sz w:val="28"/>
    </w:rPr>
  </w:style>
  <w:style w:type="paragraph" w:styleId="a7">
    <w:name w:val="footer"/>
    <w:basedOn w:val="a"/>
    <w:link w:val="a8"/>
    <w:uiPriority w:val="99"/>
    <w:qFormat/>
    <w:pPr>
      <w:tabs>
        <w:tab w:val="center" w:pos="4153"/>
        <w:tab w:val="right" w:pos="8306"/>
      </w:tabs>
      <w:snapToGrid w:val="0"/>
      <w:jc w:val="left"/>
    </w:pPr>
    <w:rPr>
      <w:sz w:val="18"/>
      <w:szCs w:val="18"/>
    </w:rPr>
  </w:style>
  <w:style w:type="paragraph" w:styleId="a9">
    <w:name w:val="Title"/>
    <w:basedOn w:val="a"/>
    <w:next w:val="a"/>
    <w:qFormat/>
    <w:pPr>
      <w:spacing w:before="240" w:after="60"/>
      <w:jc w:val="center"/>
      <w:outlineLvl w:val="0"/>
    </w:pPr>
    <w:rPr>
      <w:rFonts w:ascii="Cambria" w:hAnsi="Cambria"/>
      <w:b/>
      <w:bCs/>
      <w:sz w:val="24"/>
      <w:szCs w:val="32"/>
    </w:rPr>
  </w:style>
  <w:style w:type="paragraph" w:styleId="TOC2">
    <w:name w:val="toc 2"/>
    <w:basedOn w:val="a"/>
    <w:next w:val="a"/>
    <w:uiPriority w:val="39"/>
    <w:qFormat/>
    <w:rsid w:val="008104C8"/>
    <w:pPr>
      <w:spacing w:line="500" w:lineRule="exact"/>
      <w:ind w:leftChars="200" w:left="200"/>
    </w:pPr>
    <w:rPr>
      <w:sz w:val="28"/>
    </w:rPr>
  </w:style>
  <w:style w:type="paragraph" w:styleId="aa">
    <w:name w:val="header"/>
    <w:basedOn w:val="a"/>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pPr>
      <w:spacing w:before="100" w:beforeAutospacing="1" w:after="100" w:afterAutospacing="1"/>
      <w:jc w:val="left"/>
    </w:pPr>
    <w:rPr>
      <w:kern w:val="0"/>
      <w:sz w:val="24"/>
    </w:rPr>
  </w:style>
  <w:style w:type="paragraph" w:customStyle="1" w:styleId="ac">
    <w:name w:val="表格及图片"/>
    <w:basedOn w:val="a"/>
    <w:qFormat/>
    <w:pPr>
      <w:spacing w:line="360" w:lineRule="exact"/>
    </w:pPr>
    <w:rPr>
      <w:szCs w:val="21"/>
    </w:rPr>
  </w:style>
  <w:style w:type="paragraph" w:customStyle="1" w:styleId="20">
    <w:name w:val="正文2"/>
    <w:basedOn w:val="a"/>
    <w:qFormat/>
    <w:pPr>
      <w:jc w:val="center"/>
    </w:pPr>
  </w:style>
  <w:style w:type="paragraph" w:customStyle="1" w:styleId="10">
    <w:name w:val="列出段落1"/>
    <w:basedOn w:val="a"/>
    <w:uiPriority w:val="99"/>
    <w:qFormat/>
    <w:pPr>
      <w:ind w:firstLineChars="200" w:firstLine="420"/>
    </w:pPr>
  </w:style>
  <w:style w:type="paragraph" w:customStyle="1" w:styleId="11">
    <w:name w:val="列出段落1"/>
    <w:basedOn w:val="a"/>
    <w:qFormat/>
    <w:pPr>
      <w:ind w:firstLineChars="200" w:firstLine="420"/>
    </w:pPr>
  </w:style>
  <w:style w:type="paragraph" w:customStyle="1" w:styleId="Style8">
    <w:name w:val="_Style 8"/>
    <w:basedOn w:val="a"/>
    <w:qFormat/>
    <w:pPr>
      <w:ind w:firstLineChars="200" w:firstLine="420"/>
    </w:pPr>
  </w:style>
  <w:style w:type="paragraph" w:customStyle="1" w:styleId="ad">
    <w:name w:val="样式 图名"/>
    <w:basedOn w:val="a"/>
    <w:next w:val="a"/>
    <w:qFormat/>
    <w:pPr>
      <w:spacing w:afterLines="50" w:line="360" w:lineRule="exact"/>
      <w:jc w:val="center"/>
    </w:pPr>
    <w:rPr>
      <w:rFonts w:ascii="黑体" w:eastAsia="黑体" w:cs="宋体"/>
      <w:szCs w:val="21"/>
    </w:rPr>
  </w:style>
  <w:style w:type="paragraph" w:customStyle="1" w:styleId="110">
    <w:name w:val="1.1"/>
    <w:basedOn w:val="a"/>
    <w:qFormat/>
    <w:pPr>
      <w:spacing w:beforeLines="35" w:before="109" w:afterLines="35" w:after="109" w:line="380" w:lineRule="exact"/>
      <w:ind w:firstLineChars="200" w:firstLine="480"/>
      <w:jc w:val="left"/>
      <w:outlineLvl w:val="1"/>
    </w:pPr>
    <w:rPr>
      <w:rFonts w:ascii="宋体" w:hAnsi="宋体"/>
      <w:color w:val="000000"/>
      <w:kern w:val="0"/>
      <w:sz w:val="32"/>
      <w:szCs w:val="32"/>
    </w:rPr>
  </w:style>
  <w:style w:type="paragraph" w:customStyle="1" w:styleId="ae">
    <w:name w:val="图博图名"/>
    <w:basedOn w:val="a"/>
    <w:qFormat/>
    <w:pPr>
      <w:spacing w:afterLines="50" w:after="50"/>
      <w:jc w:val="center"/>
    </w:pPr>
    <w:rPr>
      <w:rFonts w:ascii="宋体" w:hAnsi="宋体" w:cs="宋体"/>
      <w:sz w:val="24"/>
      <w:szCs w:val="20"/>
    </w:rPr>
  </w:style>
  <w:style w:type="paragraph" w:customStyle="1" w:styleId="af">
    <w:name w:val="表格文字"/>
    <w:basedOn w:val="a"/>
    <w:next w:val="a"/>
    <w:qFormat/>
    <w:pPr>
      <w:adjustRightInd w:val="0"/>
      <w:snapToGrid w:val="0"/>
      <w:spacing w:line="300" w:lineRule="exact"/>
    </w:pPr>
    <w:rPr>
      <w:kern w:val="0"/>
    </w:rPr>
  </w:style>
  <w:style w:type="table" w:styleId="af0">
    <w:name w:val="Table Grid"/>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rsid w:val="00A91D02"/>
    <w:rPr>
      <w:sz w:val="18"/>
      <w:szCs w:val="18"/>
    </w:rPr>
  </w:style>
  <w:style w:type="character" w:customStyle="1" w:styleId="af2">
    <w:name w:val="批注框文本 字符"/>
    <w:basedOn w:val="a1"/>
    <w:link w:val="af1"/>
    <w:rsid w:val="00A91D02"/>
    <w:rPr>
      <w:kern w:val="2"/>
      <w:sz w:val="18"/>
      <w:szCs w:val="18"/>
    </w:rPr>
  </w:style>
  <w:style w:type="character" w:customStyle="1" w:styleId="a8">
    <w:name w:val="页脚 字符"/>
    <w:basedOn w:val="a1"/>
    <w:link w:val="a7"/>
    <w:uiPriority w:val="99"/>
    <w:rsid w:val="00E64C56"/>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8869340">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D894B-4CAD-4436-A965-90787464B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36</Pages>
  <Words>3075</Words>
  <Characters>17530</Characters>
  <Application>Microsoft Office Word</Application>
  <DocSecurity>0</DocSecurity>
  <Lines>146</Lines>
  <Paragraphs>41</Paragraphs>
  <ScaleCrop>false</ScaleCrop>
  <Company/>
  <LinksUpToDate>false</LinksUpToDate>
  <CharactersWithSpaces>20564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zou zou</cp:lastModifiedBy>
  <cp:revision>24</cp:revision>
  <cp:lastPrinted>2017-12-06T02:27:00Z</cp:lastPrinted>
  <dcterms:created xsi:type="dcterms:W3CDTF">2018-01-25T00:14:00Z</dcterms:created>
  <dcterms:modified xsi:type="dcterms:W3CDTF">2019-03-13T07:36:00Z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